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47" w:rsidRDefault="00C03147" w:rsidP="00C03147">
      <w:pPr>
        <w:pStyle w:val="ConsPlusNormal"/>
        <w:widowControl/>
        <w:tabs>
          <w:tab w:val="center" w:pos="19800"/>
        </w:tabs>
        <w:ind w:right="40" w:firstLine="0"/>
        <w:jc w:val="center"/>
        <w:outlineLvl w:val="0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4644"/>
        <w:gridCol w:w="5495"/>
      </w:tblGrid>
      <w:tr w:rsidR="00C03147" w:rsidRPr="00426FFD" w:rsidTr="00426FFD">
        <w:tc>
          <w:tcPr>
            <w:tcW w:w="4644" w:type="dxa"/>
          </w:tcPr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right="40" w:firstLine="0"/>
              <w:outlineLv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495" w:type="dxa"/>
          </w:tcPr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426FFD">
              <w:rPr>
                <w:rFonts w:ascii="Times New Roman" w:hAnsi="Times New Roman"/>
                <w:sz w:val="28"/>
              </w:rPr>
              <w:t>УТВЕРЖД</w:t>
            </w:r>
            <w:r w:rsidR="00F22AB7">
              <w:rPr>
                <w:rFonts w:ascii="Times New Roman" w:hAnsi="Times New Roman"/>
                <w:sz w:val="28"/>
              </w:rPr>
              <w:t>АЮ</w:t>
            </w: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426FFD">
              <w:rPr>
                <w:rFonts w:ascii="Times New Roman" w:hAnsi="Times New Roman"/>
                <w:sz w:val="28"/>
              </w:rPr>
              <w:t>Заместител</w:t>
            </w:r>
            <w:r w:rsidR="00F22AB7">
              <w:rPr>
                <w:rFonts w:ascii="Times New Roman" w:hAnsi="Times New Roman"/>
                <w:sz w:val="28"/>
              </w:rPr>
              <w:t>ь</w:t>
            </w:r>
            <w:r w:rsidRPr="00426FFD">
              <w:rPr>
                <w:rFonts w:ascii="Times New Roman" w:hAnsi="Times New Roman"/>
                <w:sz w:val="28"/>
              </w:rPr>
              <w:t xml:space="preserve"> Председателя </w:t>
            </w: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426FFD">
              <w:rPr>
                <w:rFonts w:ascii="Times New Roman" w:hAnsi="Times New Roman"/>
                <w:sz w:val="28"/>
              </w:rPr>
              <w:t>Правительства</w:t>
            </w:r>
            <w:r w:rsidR="00F22AB7">
              <w:rPr>
                <w:rFonts w:ascii="Times New Roman" w:hAnsi="Times New Roman"/>
                <w:sz w:val="28"/>
              </w:rPr>
              <w:t xml:space="preserve"> </w:t>
            </w:r>
            <w:r w:rsidRPr="00426FFD">
              <w:rPr>
                <w:rFonts w:ascii="Times New Roman" w:hAnsi="Times New Roman"/>
                <w:sz w:val="28"/>
              </w:rPr>
              <w:t>Пензенской области - председател</w:t>
            </w:r>
            <w:r w:rsidR="00F22AB7">
              <w:rPr>
                <w:rFonts w:ascii="Times New Roman" w:hAnsi="Times New Roman"/>
                <w:sz w:val="28"/>
              </w:rPr>
              <w:t>ь</w:t>
            </w: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426FFD">
              <w:rPr>
                <w:rFonts w:ascii="Times New Roman" w:hAnsi="Times New Roman"/>
                <w:sz w:val="28"/>
              </w:rPr>
              <w:t>организационного комитета</w:t>
            </w: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426FFD">
              <w:rPr>
                <w:rFonts w:ascii="Times New Roman" w:hAnsi="Times New Roman"/>
                <w:sz w:val="28"/>
              </w:rPr>
              <w:t>___________________</w:t>
            </w:r>
            <w:r w:rsidR="006A0045">
              <w:rPr>
                <w:rFonts w:ascii="Times New Roman" w:hAnsi="Times New Roman"/>
                <w:sz w:val="28"/>
              </w:rPr>
              <w:t>О.В. Ягов</w:t>
            </w:r>
          </w:p>
          <w:p w:rsidR="00C03147" w:rsidRPr="00426FFD" w:rsidRDefault="00C03147" w:rsidP="00426FFD">
            <w:pPr>
              <w:pStyle w:val="ConsPlusNormal"/>
              <w:widowControl/>
              <w:tabs>
                <w:tab w:val="center" w:pos="19800"/>
              </w:tabs>
              <w:ind w:firstLine="0"/>
              <w:jc w:val="center"/>
              <w:outlineLvl w:val="0"/>
              <w:rPr>
                <w:rFonts w:ascii="Times New Roman" w:hAnsi="Times New Roman"/>
                <w:sz w:val="28"/>
              </w:rPr>
            </w:pPr>
          </w:p>
        </w:tc>
      </w:tr>
    </w:tbl>
    <w:p w:rsidR="009970F3" w:rsidRDefault="009970F3" w:rsidP="009970F3">
      <w:pPr>
        <w:pStyle w:val="ConsPlu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9970F3" w:rsidRPr="00B9544B" w:rsidRDefault="009970F3" w:rsidP="009970F3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B9544B"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>оложение</w:t>
      </w:r>
      <w:r w:rsidRPr="00B9544B">
        <w:rPr>
          <w:rFonts w:ascii="Times New Roman" w:hAnsi="Times New Roman"/>
          <w:b/>
          <w:sz w:val="28"/>
        </w:rPr>
        <w:t xml:space="preserve"> </w:t>
      </w:r>
    </w:p>
    <w:p w:rsidR="009970F3" w:rsidRPr="00B9544B" w:rsidRDefault="009970F3" w:rsidP="009970F3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B9544B"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sz w:val="28"/>
        </w:rPr>
        <w:t>проведении</w:t>
      </w:r>
      <w:r w:rsidR="00105E8E">
        <w:rPr>
          <w:rFonts w:ascii="Times New Roman" w:hAnsi="Times New Roman"/>
          <w:b/>
          <w:sz w:val="28"/>
        </w:rPr>
        <w:t xml:space="preserve"> в 201</w:t>
      </w:r>
      <w:r w:rsidR="00BD61C8">
        <w:rPr>
          <w:rFonts w:ascii="Times New Roman" w:hAnsi="Times New Roman"/>
          <w:b/>
          <w:sz w:val="28"/>
        </w:rPr>
        <w:t>8</w:t>
      </w:r>
      <w:r w:rsidR="00DD2A45">
        <w:rPr>
          <w:rFonts w:ascii="Times New Roman" w:hAnsi="Times New Roman"/>
          <w:b/>
          <w:sz w:val="28"/>
        </w:rPr>
        <w:t xml:space="preserve"> году</w:t>
      </w:r>
      <w:r>
        <w:rPr>
          <w:rFonts w:ascii="Times New Roman" w:hAnsi="Times New Roman"/>
          <w:b/>
          <w:sz w:val="28"/>
        </w:rPr>
        <w:t xml:space="preserve"> </w:t>
      </w:r>
      <w:r w:rsidRPr="00B9544B">
        <w:rPr>
          <w:rFonts w:ascii="Times New Roman" w:hAnsi="Times New Roman"/>
          <w:b/>
          <w:sz w:val="28"/>
        </w:rPr>
        <w:t>регионального этапа всероссийского конкурса «Российская организация высокой социальной эффективности»</w:t>
      </w:r>
    </w:p>
    <w:p w:rsidR="009970F3" w:rsidRPr="003E083B" w:rsidRDefault="009970F3" w:rsidP="009970F3">
      <w:pPr>
        <w:pStyle w:val="ConsPlu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9970F3" w:rsidRPr="00005B9D" w:rsidRDefault="009970F3" w:rsidP="009970F3">
      <w:pPr>
        <w:jc w:val="center"/>
        <w:rPr>
          <w:b/>
          <w:sz w:val="27"/>
          <w:szCs w:val="27"/>
        </w:rPr>
      </w:pPr>
      <w:smartTag w:uri="urn:schemas-microsoft-com:office:smarttags" w:element="place">
        <w:r w:rsidRPr="00005B9D">
          <w:rPr>
            <w:b/>
            <w:sz w:val="27"/>
            <w:szCs w:val="27"/>
            <w:lang w:val="en-US"/>
          </w:rPr>
          <w:t>I</w:t>
        </w:r>
        <w:r w:rsidRPr="00005B9D">
          <w:rPr>
            <w:b/>
            <w:sz w:val="27"/>
            <w:szCs w:val="27"/>
          </w:rPr>
          <w:t>.</w:t>
        </w:r>
      </w:smartTag>
      <w:r w:rsidRPr="00005B9D">
        <w:rPr>
          <w:b/>
          <w:sz w:val="27"/>
          <w:szCs w:val="27"/>
        </w:rPr>
        <w:t xml:space="preserve"> </w:t>
      </w:r>
      <w:r w:rsidRPr="004D1DBD">
        <w:rPr>
          <w:b/>
          <w:sz w:val="28"/>
          <w:szCs w:val="27"/>
        </w:rPr>
        <w:t>Общие положения</w:t>
      </w:r>
    </w:p>
    <w:p w:rsidR="009970F3" w:rsidRPr="00005B9D" w:rsidRDefault="009970F3" w:rsidP="009970F3">
      <w:pPr>
        <w:ind w:firstLine="720"/>
        <w:jc w:val="both"/>
        <w:rPr>
          <w:sz w:val="16"/>
          <w:szCs w:val="16"/>
        </w:rPr>
      </w:pP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 w:rsidRPr="00005B9D">
        <w:rPr>
          <w:sz w:val="28"/>
          <w:szCs w:val="28"/>
        </w:rPr>
        <w:t>1.</w:t>
      </w:r>
      <w:r>
        <w:rPr>
          <w:sz w:val="28"/>
          <w:szCs w:val="28"/>
        </w:rPr>
        <w:t>1. Региональный этап в</w:t>
      </w:r>
      <w:r w:rsidRPr="00005B9D">
        <w:rPr>
          <w:sz w:val="28"/>
          <w:szCs w:val="28"/>
        </w:rPr>
        <w:t>сероссийск</w:t>
      </w:r>
      <w:r>
        <w:rPr>
          <w:sz w:val="28"/>
          <w:szCs w:val="28"/>
        </w:rPr>
        <w:t>ого</w:t>
      </w:r>
      <w:r w:rsidRPr="00005B9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005B9D">
        <w:rPr>
          <w:sz w:val="28"/>
          <w:szCs w:val="28"/>
        </w:rPr>
        <w:t xml:space="preserve"> «Российская организация высокой социальной эффективности» (далее - конкурс) проводится в </w:t>
      </w:r>
      <w:r w:rsidRPr="00C03147">
        <w:rPr>
          <w:spacing w:val="-6"/>
          <w:sz w:val="28"/>
          <w:szCs w:val="28"/>
        </w:rPr>
        <w:t>соответствии с распоряжением Правительства</w:t>
      </w:r>
      <w:r w:rsidRPr="00005B9D">
        <w:rPr>
          <w:sz w:val="28"/>
          <w:szCs w:val="28"/>
        </w:rPr>
        <w:t xml:space="preserve"> Российской Федерации</w:t>
      </w:r>
      <w:r w:rsidR="00DD2A45"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от</w:t>
      </w:r>
      <w:r>
        <w:rPr>
          <w:sz w:val="28"/>
          <w:szCs w:val="28"/>
        </w:rPr>
        <w:t xml:space="preserve"> 0</w:t>
      </w:r>
      <w:r w:rsidRPr="00005B9D">
        <w:rPr>
          <w:sz w:val="28"/>
          <w:szCs w:val="28"/>
        </w:rPr>
        <w:t>4</w:t>
      </w:r>
      <w:r>
        <w:rPr>
          <w:sz w:val="28"/>
          <w:szCs w:val="28"/>
        </w:rPr>
        <w:t>.03</w:t>
      </w:r>
      <w:r w:rsidR="00BA7B1F">
        <w:rPr>
          <w:sz w:val="28"/>
          <w:szCs w:val="28"/>
        </w:rPr>
        <w:t>.</w:t>
      </w:r>
      <w:r w:rsidRPr="00005B9D">
        <w:rPr>
          <w:sz w:val="28"/>
          <w:szCs w:val="28"/>
        </w:rPr>
        <w:t>2009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№ 265-р.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05B9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 xml:space="preserve">Целью проведения конкурса является привлечение общественного внимания к важности социальных вопросов на уровне организаций и предприятий, демонстрация конкретных примеров решения социальных задач, а также стимулирование организаций и предприятий к заимствованию положительного опыта в </w:t>
      </w:r>
      <w:r w:rsidR="00A83800">
        <w:rPr>
          <w:sz w:val="28"/>
          <w:szCs w:val="28"/>
        </w:rPr>
        <w:t>данной области</w:t>
      </w:r>
      <w:r w:rsidRPr="00005B9D">
        <w:rPr>
          <w:sz w:val="28"/>
          <w:szCs w:val="28"/>
        </w:rPr>
        <w:t>.</w:t>
      </w:r>
    </w:p>
    <w:p w:rsidR="00840D28" w:rsidRPr="00AB5342" w:rsidRDefault="009970F3" w:rsidP="00C316C1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05B9D">
        <w:rPr>
          <w:sz w:val="28"/>
          <w:szCs w:val="28"/>
        </w:rPr>
        <w:t>3</w:t>
      </w:r>
      <w:r w:rsidRPr="000500F8">
        <w:rPr>
          <w:sz w:val="28"/>
          <w:szCs w:val="28"/>
        </w:rPr>
        <w:t xml:space="preserve">. Конкурс проводится по </w:t>
      </w:r>
      <w:r w:rsidR="00840D28" w:rsidRPr="00AB5342">
        <w:rPr>
          <w:sz w:val="28"/>
          <w:szCs w:val="28"/>
        </w:rPr>
        <w:t xml:space="preserve">16 </w:t>
      </w:r>
      <w:r w:rsidRPr="00AB5342">
        <w:rPr>
          <w:sz w:val="28"/>
          <w:szCs w:val="28"/>
        </w:rPr>
        <w:t>номинациям</w:t>
      </w:r>
      <w:r w:rsidR="00612847" w:rsidRPr="00AB5342">
        <w:rPr>
          <w:sz w:val="28"/>
          <w:szCs w:val="28"/>
        </w:rPr>
        <w:t>:</w:t>
      </w:r>
      <w:r w:rsidRPr="000500F8">
        <w:rPr>
          <w:sz w:val="28"/>
          <w:szCs w:val="28"/>
        </w:rPr>
        <w:t xml:space="preserve"> </w:t>
      </w:r>
      <w:proofErr w:type="gramStart"/>
      <w:r w:rsidR="000500F8" w:rsidRPr="000500F8">
        <w:rPr>
          <w:sz w:val="28"/>
          <w:szCs w:val="28"/>
        </w:rPr>
        <w:t>«За</w:t>
      </w:r>
      <w:r w:rsidR="000500F8" w:rsidRPr="004C72BF">
        <w:rPr>
          <w:sz w:val="28"/>
          <w:szCs w:val="28"/>
        </w:rPr>
        <w:t xml:space="preserve"> создание и развитие рабочих мест в организациях 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создание и развитие рабочих мест в организациях непроизводственной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сокращение производственного травматизма и профессиональной заболеваемости в организациях 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сокращение производственного травматизма и профессиональной заболеваемости в организациях непроизводственной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развитие кадрового потенциала в организациях 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развитие кадрового потенциала в организациях непроизводственной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формирование</w:t>
      </w:r>
      <w:proofErr w:type="gramEnd"/>
      <w:r w:rsidR="000500F8" w:rsidRPr="004C72BF">
        <w:rPr>
          <w:sz w:val="28"/>
          <w:szCs w:val="28"/>
        </w:rPr>
        <w:t xml:space="preserve"> </w:t>
      </w:r>
      <w:proofErr w:type="gramStart"/>
      <w:r w:rsidR="000500F8" w:rsidRPr="004C72BF">
        <w:rPr>
          <w:sz w:val="28"/>
          <w:szCs w:val="28"/>
        </w:rPr>
        <w:t>здорового образа жизни в организациях 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формирование здорового образа жизни в организациях непроизводственной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развитие социального партнерства в организациях 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развитие социального партнерства в организациях непроизводственной сферы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Малая организация высокой социальной эффективности</w:t>
      </w:r>
      <w:r w:rsidR="000500F8">
        <w:rPr>
          <w:sz w:val="28"/>
          <w:szCs w:val="28"/>
        </w:rPr>
        <w:t>», «</w:t>
      </w:r>
      <w:r w:rsidR="000500F8" w:rsidRPr="004C72BF">
        <w:rPr>
          <w:sz w:val="28"/>
          <w:szCs w:val="28"/>
        </w:rPr>
        <w:t>За участие в решении социальных проблем территорий и развитие корпоративной благотворительности</w:t>
      </w:r>
      <w:r w:rsidR="000500F8">
        <w:rPr>
          <w:sz w:val="28"/>
          <w:szCs w:val="28"/>
        </w:rPr>
        <w:t>»</w:t>
      </w:r>
      <w:r w:rsidR="00840D28">
        <w:rPr>
          <w:sz w:val="28"/>
          <w:szCs w:val="28"/>
        </w:rPr>
        <w:t xml:space="preserve">, «За лучшие условия для работников с семейными обязанностями в организациях производственной </w:t>
      </w:r>
      <w:r w:rsidR="00840D28" w:rsidRPr="00AB5342">
        <w:rPr>
          <w:sz w:val="28"/>
          <w:szCs w:val="28"/>
        </w:rPr>
        <w:t>сферы</w:t>
      </w:r>
      <w:proofErr w:type="gramEnd"/>
      <w:r w:rsidR="00840D28" w:rsidRPr="00AB5342">
        <w:rPr>
          <w:sz w:val="28"/>
          <w:szCs w:val="28"/>
        </w:rPr>
        <w:t>», «За лучшие условия для работников с семейными обязанностями в организациях непроизводственной сферы», «За трудоустройство инвалидов в организации», «За трудоустройство инвалидов на предприятия, единственным учредителем которых являются общероссийские общественные организации инвалидов».</w:t>
      </w:r>
    </w:p>
    <w:p w:rsidR="00C316C1" w:rsidRDefault="00C316C1" w:rsidP="00C316C1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CD4EFB">
        <w:rPr>
          <w:sz w:val="28"/>
          <w:szCs w:val="28"/>
        </w:rPr>
        <w:t xml:space="preserve">. </w:t>
      </w:r>
      <w:r w:rsidR="000500F8" w:rsidRPr="00CD4EFB">
        <w:rPr>
          <w:sz w:val="28"/>
          <w:szCs w:val="28"/>
        </w:rPr>
        <w:t>По каждой номинации определяется один победитель, занявший первое место; не более двух победителей, занявших второе место; не боле</w:t>
      </w:r>
      <w:r w:rsidR="00612CDF">
        <w:rPr>
          <w:sz w:val="28"/>
          <w:szCs w:val="28"/>
        </w:rPr>
        <w:t>е</w:t>
      </w:r>
      <w:r w:rsidR="000500F8" w:rsidRPr="00CD4EFB">
        <w:rPr>
          <w:sz w:val="28"/>
          <w:szCs w:val="28"/>
        </w:rPr>
        <w:t xml:space="preserve"> двух </w:t>
      </w:r>
      <w:r w:rsidR="000500F8" w:rsidRPr="00CD4EFB">
        <w:rPr>
          <w:sz w:val="28"/>
          <w:szCs w:val="28"/>
        </w:rPr>
        <w:lastRenderedPageBreak/>
        <w:t>победителей, занявших третье место.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5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 xml:space="preserve">Подготовка, организация и проведение конкурса </w:t>
      </w:r>
      <w:r>
        <w:rPr>
          <w:sz w:val="28"/>
          <w:szCs w:val="28"/>
        </w:rPr>
        <w:t>в Пензенской области</w:t>
      </w:r>
      <w:r w:rsidRPr="00005B9D">
        <w:rPr>
          <w:sz w:val="28"/>
          <w:szCs w:val="28"/>
        </w:rPr>
        <w:t xml:space="preserve">, а также подведение итогов конкурса осуществляются в соответствии с </w:t>
      </w:r>
      <w:r>
        <w:rPr>
          <w:sz w:val="28"/>
          <w:szCs w:val="28"/>
        </w:rPr>
        <w:t>данным Положением</w:t>
      </w:r>
      <w:r w:rsidRPr="00005B9D">
        <w:rPr>
          <w:sz w:val="28"/>
          <w:szCs w:val="28"/>
        </w:rPr>
        <w:t xml:space="preserve">, </w:t>
      </w:r>
      <w:r w:rsidRPr="00525471">
        <w:rPr>
          <w:sz w:val="28"/>
          <w:szCs w:val="28"/>
        </w:rPr>
        <w:t xml:space="preserve">планом </w:t>
      </w:r>
      <w:r w:rsidRPr="00CF2551">
        <w:rPr>
          <w:sz w:val="28"/>
          <w:szCs w:val="28"/>
        </w:rPr>
        <w:t>мероприятий и иными документами, утверждаемыми организационным комитетом</w:t>
      </w:r>
      <w:r w:rsidR="0098331D" w:rsidRPr="00CF2551">
        <w:rPr>
          <w:sz w:val="28"/>
          <w:szCs w:val="28"/>
        </w:rPr>
        <w:t xml:space="preserve"> по организации, проведению и подведению итогов</w:t>
      </w:r>
      <w:r w:rsidR="0098331D" w:rsidRPr="006B4166">
        <w:rPr>
          <w:sz w:val="28"/>
          <w:szCs w:val="28"/>
        </w:rPr>
        <w:t xml:space="preserve"> конкурса (далее – Оргкомитет)</w:t>
      </w:r>
      <w:r w:rsidRPr="006B4166">
        <w:rPr>
          <w:sz w:val="28"/>
          <w:szCs w:val="28"/>
        </w:rPr>
        <w:t>.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6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Участниками конкурса могут быть российские юридические лица</w:t>
      </w:r>
      <w:r>
        <w:rPr>
          <w:sz w:val="28"/>
          <w:szCs w:val="28"/>
        </w:rPr>
        <w:t>, зарегистрированные на территории Пензенской области</w:t>
      </w:r>
      <w:r w:rsidRPr="00005B9D">
        <w:rPr>
          <w:sz w:val="28"/>
          <w:szCs w:val="28"/>
        </w:rPr>
        <w:t xml:space="preserve"> (включая юридические лица с участием иностранного капитала) независимо от организационно-правовой формы, формы собственности и осуществляемых видов экономической деятельности, а также их филиалы по согласованию с создавшими их юридическими лицами (далее - организации). 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7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конкурсе</w:t>
      </w:r>
      <w:r w:rsidRPr="00005B9D">
        <w:rPr>
          <w:sz w:val="28"/>
          <w:szCs w:val="28"/>
        </w:rPr>
        <w:t xml:space="preserve"> является  бесплатным.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8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Победители конкурса определяются решением</w:t>
      </w:r>
      <w:r w:rsidR="000500F8">
        <w:rPr>
          <w:sz w:val="28"/>
          <w:szCs w:val="28"/>
        </w:rPr>
        <w:t xml:space="preserve"> </w:t>
      </w:r>
      <w:r w:rsidR="0098331D">
        <w:rPr>
          <w:sz w:val="28"/>
          <w:szCs w:val="28"/>
        </w:rPr>
        <w:t>Оргкомитета</w:t>
      </w:r>
      <w:r w:rsidRPr="00CD4EFB">
        <w:rPr>
          <w:sz w:val="28"/>
          <w:szCs w:val="28"/>
        </w:rPr>
        <w:t xml:space="preserve"> на основе критериев отбора победителей и призёров конкурса.</w:t>
      </w:r>
      <w:r w:rsidRPr="00005B9D">
        <w:rPr>
          <w:sz w:val="28"/>
          <w:szCs w:val="28"/>
        </w:rPr>
        <w:t xml:space="preserve"> </w:t>
      </w:r>
    </w:p>
    <w:p w:rsidR="009970F3" w:rsidRPr="00005B9D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9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Критерии отбора победителей конкурса включают в себя:</w:t>
      </w:r>
    </w:p>
    <w:p w:rsidR="009970F3" w:rsidRPr="00005B9D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9</w:t>
      </w:r>
      <w:r>
        <w:rPr>
          <w:sz w:val="28"/>
          <w:szCs w:val="28"/>
        </w:rPr>
        <w:t xml:space="preserve">.1.  </w:t>
      </w:r>
      <w:r w:rsidRPr="00005B9D">
        <w:rPr>
          <w:sz w:val="28"/>
          <w:szCs w:val="28"/>
        </w:rPr>
        <w:t>критерии допуска к участию в конкурсе (далее - критерии допуска), на основе которых осуществляется первичный отбор заявок участников и принимается решение о допуске к участию в конкурсе;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9</w:t>
      </w:r>
      <w:r>
        <w:rPr>
          <w:sz w:val="28"/>
          <w:szCs w:val="28"/>
        </w:rPr>
        <w:t xml:space="preserve">.2. </w:t>
      </w:r>
      <w:r w:rsidRPr="00005B9D">
        <w:rPr>
          <w:sz w:val="28"/>
          <w:szCs w:val="28"/>
        </w:rPr>
        <w:t>критерии оценки принятых к участию в конкурсе заявок (далее - критерии оценки), на основе которых определяются победители конкурса.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16C1">
        <w:rPr>
          <w:sz w:val="28"/>
          <w:szCs w:val="28"/>
        </w:rPr>
        <w:t>10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Оценка заявок осуществляется путем ранжирования участников по сумме баллов, присваиваемых в соответствии с системой показателей и их значениями, составляющими критерии оценки.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203DB">
        <w:rPr>
          <w:sz w:val="28"/>
          <w:szCs w:val="28"/>
        </w:rPr>
        <w:t>1</w:t>
      </w:r>
      <w:r w:rsidR="00C316C1">
        <w:rPr>
          <w:sz w:val="28"/>
          <w:szCs w:val="28"/>
        </w:rPr>
        <w:t>1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Организация допускается к участию в конкурсе при соответствии следующим критериям допуска: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 w:rsidRPr="0030794F">
        <w:rPr>
          <w:sz w:val="28"/>
          <w:szCs w:val="28"/>
        </w:rPr>
        <w:t>1.1</w:t>
      </w:r>
      <w:r w:rsidR="00C316C1" w:rsidRPr="0030794F">
        <w:rPr>
          <w:sz w:val="28"/>
          <w:szCs w:val="28"/>
        </w:rPr>
        <w:t>1</w:t>
      </w:r>
      <w:r w:rsidRPr="0030794F">
        <w:rPr>
          <w:sz w:val="28"/>
          <w:szCs w:val="28"/>
        </w:rPr>
        <w:t>.1. организация осуществляет свою деятельность не менее трех лет;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C316C1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Pr="00005B9D">
        <w:rPr>
          <w:sz w:val="28"/>
          <w:szCs w:val="28"/>
        </w:rPr>
        <w:t>организация не находится в стадии ликвидации, не признана банкротом, и ее 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9970F3" w:rsidRPr="00E51C0D" w:rsidRDefault="009970F3" w:rsidP="009970F3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1.1</w:t>
      </w:r>
      <w:r w:rsidR="00C316C1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Pr="00EA0C45">
        <w:rPr>
          <w:sz w:val="28"/>
          <w:szCs w:val="28"/>
        </w:rPr>
        <w:t>организация не имеет задолженности по платежам, включая текущие, в бюджеты всех уровней и государственные внебюджетные фонды</w:t>
      </w:r>
      <w:r w:rsidR="00430172" w:rsidRPr="00EA0C45">
        <w:rPr>
          <w:sz w:val="28"/>
          <w:szCs w:val="28"/>
        </w:rPr>
        <w:t>,</w:t>
      </w:r>
      <w:r w:rsidR="0053293F" w:rsidRPr="00EA0C45">
        <w:rPr>
          <w:sz w:val="28"/>
          <w:szCs w:val="28"/>
        </w:rPr>
        <w:t xml:space="preserve"> за исключением задолженности, возникшей в результате округления сумм при исчислении налогов налоговым органом</w:t>
      </w:r>
      <w:r w:rsidR="006A266C">
        <w:rPr>
          <w:sz w:val="28"/>
          <w:szCs w:val="28"/>
        </w:rPr>
        <w:t>,</w:t>
      </w:r>
      <w:r w:rsidR="00F45275" w:rsidRPr="00EA0C45">
        <w:rPr>
          <w:sz w:val="28"/>
          <w:szCs w:val="28"/>
        </w:rPr>
        <w:t xml:space="preserve"> </w:t>
      </w:r>
      <w:r w:rsidR="006A266C" w:rsidRPr="00E51C0D">
        <w:rPr>
          <w:sz w:val="28"/>
          <w:szCs w:val="28"/>
          <w:u w:val="single"/>
        </w:rPr>
        <w:t>на дату не ранее, чем за месяц до</w:t>
      </w:r>
      <w:r w:rsidR="003A717E" w:rsidRPr="00E51C0D">
        <w:rPr>
          <w:sz w:val="28"/>
          <w:szCs w:val="28"/>
          <w:u w:val="single"/>
        </w:rPr>
        <w:t xml:space="preserve"> даты подачи заявки;</w:t>
      </w:r>
    </w:p>
    <w:p w:rsidR="009970F3" w:rsidRPr="00CD4EFB" w:rsidRDefault="009970F3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>1.1</w:t>
      </w:r>
      <w:r w:rsidR="00C316C1" w:rsidRPr="00CD4EFB">
        <w:rPr>
          <w:sz w:val="28"/>
          <w:szCs w:val="28"/>
        </w:rPr>
        <w:t>1</w:t>
      </w:r>
      <w:r w:rsidRPr="00CD4EFB">
        <w:rPr>
          <w:sz w:val="28"/>
          <w:szCs w:val="28"/>
        </w:rPr>
        <w:t>.4. организация не имела случаев производственного травматизма со смертельным исходом в течение</w:t>
      </w:r>
      <w:r w:rsidR="00C316C1" w:rsidRPr="00CD4EFB">
        <w:rPr>
          <w:sz w:val="28"/>
          <w:szCs w:val="28"/>
        </w:rPr>
        <w:t xml:space="preserve"> года, предшествующего конкурсу;</w:t>
      </w:r>
    </w:p>
    <w:p w:rsidR="00DD2A45" w:rsidRPr="00CD4EFB" w:rsidRDefault="00DD2A45" w:rsidP="0053293F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 xml:space="preserve">1.11.5. </w:t>
      </w:r>
      <w:r w:rsidR="0053293F" w:rsidRPr="00CD4EFB">
        <w:rPr>
          <w:sz w:val="28"/>
          <w:szCs w:val="28"/>
        </w:rPr>
        <w:t>организация не имеет не</w:t>
      </w:r>
      <w:r w:rsidR="005A10FB">
        <w:rPr>
          <w:sz w:val="28"/>
          <w:szCs w:val="28"/>
        </w:rPr>
        <w:t xml:space="preserve"> </w:t>
      </w:r>
      <w:r w:rsidR="0053293F" w:rsidRPr="00CD4EFB">
        <w:rPr>
          <w:sz w:val="28"/>
          <w:szCs w:val="28"/>
        </w:rPr>
        <w:t>устраненные нарушения трудового законодательства, в том числе просроченную задолженность по заработной плате и другим выплатам работникам</w:t>
      </w:r>
      <w:r w:rsidRPr="00CD4EFB">
        <w:rPr>
          <w:sz w:val="28"/>
          <w:szCs w:val="28"/>
        </w:rPr>
        <w:t>;</w:t>
      </w:r>
    </w:p>
    <w:p w:rsidR="0053293F" w:rsidRPr="00CD4EFB" w:rsidRDefault="00DD2A45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 xml:space="preserve">1.11.6. </w:t>
      </w:r>
      <w:r w:rsidR="0053293F" w:rsidRPr="00CD4EFB">
        <w:rPr>
          <w:sz w:val="28"/>
          <w:szCs w:val="28"/>
        </w:rPr>
        <w:t>работники и работодатели не находятся в состоянии коллективного трудового спора;</w:t>
      </w:r>
    </w:p>
    <w:p w:rsidR="0053293F" w:rsidRPr="00CD4EFB" w:rsidRDefault="0053293F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>1.11.7. организация не имеет не</w:t>
      </w:r>
      <w:r w:rsidR="005A10FB">
        <w:rPr>
          <w:sz w:val="28"/>
          <w:szCs w:val="28"/>
        </w:rPr>
        <w:t xml:space="preserve"> </w:t>
      </w:r>
      <w:r w:rsidRPr="00CD4EFB">
        <w:rPr>
          <w:sz w:val="28"/>
          <w:szCs w:val="28"/>
        </w:rPr>
        <w:t>устраненные нарушения миграционного законодательства в части привлечения иностранных работников;</w:t>
      </w:r>
    </w:p>
    <w:p w:rsidR="0053293F" w:rsidRDefault="0053293F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>1.11.8. организация не имеет судебных решений</w:t>
      </w:r>
      <w:r w:rsidRPr="0053293F">
        <w:rPr>
          <w:sz w:val="28"/>
          <w:szCs w:val="28"/>
        </w:rPr>
        <w:t xml:space="preserve"> и тяжб, связанных с нарушением трудовых прав работников</w:t>
      </w:r>
      <w:r>
        <w:rPr>
          <w:sz w:val="28"/>
          <w:szCs w:val="28"/>
        </w:rPr>
        <w:t>;</w:t>
      </w:r>
    </w:p>
    <w:p w:rsidR="00DD2A45" w:rsidRDefault="0053293F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1.11.9. </w:t>
      </w:r>
      <w:r w:rsidR="00DD2A45" w:rsidRPr="00DD2A45">
        <w:rPr>
          <w:sz w:val="28"/>
          <w:szCs w:val="28"/>
        </w:rPr>
        <w:t xml:space="preserve">в заявке на участие в конкурсе организацией указаны достоверные </w:t>
      </w:r>
      <w:r w:rsidR="00DD2A45" w:rsidRPr="00DD2A45">
        <w:rPr>
          <w:sz w:val="28"/>
          <w:szCs w:val="28"/>
        </w:rPr>
        <w:lastRenderedPageBreak/>
        <w:t>сведения, а также в полном объеме предъявлены документы, предусмотренные настоящим Положением.</w:t>
      </w:r>
    </w:p>
    <w:p w:rsidR="00121C21" w:rsidRPr="00CD4EFB" w:rsidRDefault="00DD2A45" w:rsidP="009970F3">
      <w:pPr>
        <w:ind w:firstLine="720"/>
        <w:jc w:val="both"/>
        <w:rPr>
          <w:sz w:val="28"/>
          <w:szCs w:val="28"/>
        </w:rPr>
      </w:pPr>
      <w:r w:rsidRPr="00DD2A45">
        <w:rPr>
          <w:sz w:val="28"/>
          <w:szCs w:val="28"/>
        </w:rPr>
        <w:t>1</w:t>
      </w:r>
      <w:r w:rsidRPr="00CD4EFB">
        <w:rPr>
          <w:sz w:val="28"/>
          <w:szCs w:val="28"/>
        </w:rPr>
        <w:t xml:space="preserve">.12. </w:t>
      </w:r>
      <w:r w:rsidR="00121C21" w:rsidRPr="00CD4EFB">
        <w:rPr>
          <w:sz w:val="28"/>
          <w:szCs w:val="28"/>
        </w:rPr>
        <w:t>Организация может быть исключена из числа участников на любом этапе Конкурса в случае предоставления неполных сведений или недостоверной информации, а также, если организация перестала соответствовать предъявляемым требованиям во время проведения конкурса (до утверждения победителей).</w:t>
      </w:r>
    </w:p>
    <w:p w:rsidR="00121C21" w:rsidRPr="00CD4EFB" w:rsidRDefault="00121C21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>Оргкомитет может запросить дополнительную информацию по участникам Конкурса.</w:t>
      </w:r>
    </w:p>
    <w:p w:rsidR="009970F3" w:rsidRPr="00CD4EFB" w:rsidRDefault="009970F3" w:rsidP="009970F3">
      <w:pPr>
        <w:ind w:firstLine="720"/>
        <w:jc w:val="both"/>
        <w:rPr>
          <w:sz w:val="28"/>
          <w:szCs w:val="28"/>
        </w:rPr>
      </w:pPr>
      <w:r w:rsidRPr="00CF2551">
        <w:rPr>
          <w:sz w:val="28"/>
          <w:szCs w:val="28"/>
        </w:rPr>
        <w:t>1.1</w:t>
      </w:r>
      <w:r w:rsidR="00DD2A45" w:rsidRPr="00CF2551">
        <w:rPr>
          <w:sz w:val="28"/>
          <w:szCs w:val="28"/>
        </w:rPr>
        <w:t>3</w:t>
      </w:r>
      <w:r w:rsidRPr="00CF2551">
        <w:rPr>
          <w:sz w:val="28"/>
          <w:szCs w:val="28"/>
        </w:rPr>
        <w:t xml:space="preserve">.  Освещение в средствах массовой информации конкурса и достижений его участников в решении ими социальных вопросов осуществляется при содействии </w:t>
      </w:r>
      <w:r w:rsidR="00475F6D" w:rsidRPr="00CF2551">
        <w:rPr>
          <w:sz w:val="28"/>
          <w:szCs w:val="28"/>
        </w:rPr>
        <w:t xml:space="preserve">Департамента </w:t>
      </w:r>
      <w:r w:rsidR="00F22AB7" w:rsidRPr="00CF2551">
        <w:rPr>
          <w:sz w:val="28"/>
          <w:szCs w:val="28"/>
        </w:rPr>
        <w:t xml:space="preserve">информационной </w:t>
      </w:r>
      <w:r w:rsidR="00475F6D" w:rsidRPr="00CF2551">
        <w:rPr>
          <w:sz w:val="28"/>
          <w:szCs w:val="28"/>
        </w:rPr>
        <w:t xml:space="preserve"> политики и </w:t>
      </w:r>
      <w:r w:rsidR="00F22AB7" w:rsidRPr="00CF2551">
        <w:rPr>
          <w:sz w:val="28"/>
          <w:szCs w:val="28"/>
        </w:rPr>
        <w:t xml:space="preserve">средств </w:t>
      </w:r>
      <w:r w:rsidR="00475F6D" w:rsidRPr="00CF2551">
        <w:rPr>
          <w:sz w:val="28"/>
          <w:szCs w:val="28"/>
        </w:rPr>
        <w:t>массов</w:t>
      </w:r>
      <w:r w:rsidR="00F22AB7" w:rsidRPr="00CF2551">
        <w:rPr>
          <w:sz w:val="28"/>
          <w:szCs w:val="28"/>
        </w:rPr>
        <w:t>ой информации</w:t>
      </w:r>
      <w:r w:rsidR="00475F6D" w:rsidRPr="00CF2551">
        <w:rPr>
          <w:sz w:val="28"/>
          <w:szCs w:val="28"/>
        </w:rPr>
        <w:t xml:space="preserve"> </w:t>
      </w:r>
      <w:r w:rsidR="00F22AB7" w:rsidRPr="00CF2551">
        <w:rPr>
          <w:sz w:val="28"/>
          <w:szCs w:val="28"/>
        </w:rPr>
        <w:t>Пензенской области.</w:t>
      </w:r>
    </w:p>
    <w:p w:rsidR="00475F6D" w:rsidRPr="00CD4EFB" w:rsidRDefault="00475F6D" w:rsidP="009970F3">
      <w:pPr>
        <w:jc w:val="center"/>
        <w:rPr>
          <w:b/>
          <w:sz w:val="27"/>
          <w:szCs w:val="27"/>
        </w:rPr>
      </w:pPr>
    </w:p>
    <w:p w:rsidR="009970F3" w:rsidRPr="00CD4EFB" w:rsidRDefault="009970F3" w:rsidP="009970F3">
      <w:pPr>
        <w:jc w:val="center"/>
        <w:rPr>
          <w:b/>
          <w:sz w:val="28"/>
          <w:szCs w:val="27"/>
        </w:rPr>
      </w:pPr>
      <w:r w:rsidRPr="00CD4EFB">
        <w:rPr>
          <w:b/>
          <w:sz w:val="27"/>
          <w:szCs w:val="27"/>
          <w:lang w:val="en-US"/>
        </w:rPr>
        <w:t>II</w:t>
      </w:r>
      <w:r w:rsidRPr="00CD4EFB">
        <w:rPr>
          <w:b/>
          <w:sz w:val="28"/>
          <w:szCs w:val="27"/>
        </w:rPr>
        <w:t xml:space="preserve">. Организация и проведение конкурса </w:t>
      </w:r>
    </w:p>
    <w:p w:rsidR="009970F3" w:rsidRPr="00CD4EFB" w:rsidRDefault="009970F3" w:rsidP="009970F3">
      <w:pPr>
        <w:jc w:val="center"/>
        <w:rPr>
          <w:b/>
          <w:sz w:val="16"/>
          <w:szCs w:val="16"/>
        </w:rPr>
      </w:pPr>
    </w:p>
    <w:p w:rsidR="009970F3" w:rsidRPr="00CD4EFB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 xml:space="preserve">2.1. Организационно-техническое обеспечение </w:t>
      </w:r>
      <w:r w:rsidR="006B4166">
        <w:rPr>
          <w:sz w:val="28"/>
          <w:szCs w:val="28"/>
        </w:rPr>
        <w:t>регионального этапа</w:t>
      </w:r>
      <w:r w:rsidRPr="00CD4EFB">
        <w:rPr>
          <w:sz w:val="28"/>
          <w:szCs w:val="28"/>
        </w:rPr>
        <w:t xml:space="preserve"> конкурса осуществляет </w:t>
      </w:r>
      <w:r w:rsidR="005A10FB">
        <w:rPr>
          <w:sz w:val="28"/>
          <w:szCs w:val="28"/>
        </w:rPr>
        <w:t>Минтруд Пензенской области</w:t>
      </w:r>
      <w:r w:rsidR="00C03147" w:rsidRPr="00CD4EFB">
        <w:rPr>
          <w:sz w:val="28"/>
          <w:szCs w:val="28"/>
        </w:rPr>
        <w:t>.</w:t>
      </w:r>
      <w:r w:rsidRPr="00CD4EFB">
        <w:rPr>
          <w:sz w:val="28"/>
          <w:szCs w:val="28"/>
        </w:rPr>
        <w:t xml:space="preserve"> </w:t>
      </w:r>
    </w:p>
    <w:p w:rsidR="00F611CB" w:rsidRDefault="00A50554" w:rsidP="00F611CB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 xml:space="preserve">Для решения вопросов, связанных с проведением </w:t>
      </w:r>
      <w:r w:rsidR="006B4166">
        <w:rPr>
          <w:sz w:val="28"/>
          <w:szCs w:val="28"/>
        </w:rPr>
        <w:t xml:space="preserve">регионального этапа </w:t>
      </w:r>
      <w:r w:rsidRPr="00CD4EFB">
        <w:rPr>
          <w:sz w:val="28"/>
          <w:szCs w:val="28"/>
        </w:rPr>
        <w:t xml:space="preserve">конкурса, </w:t>
      </w:r>
      <w:r w:rsidR="005A10FB">
        <w:rPr>
          <w:sz w:val="28"/>
          <w:szCs w:val="28"/>
        </w:rPr>
        <w:t>Минтруд</w:t>
      </w:r>
      <w:r w:rsidRPr="00CD4EFB">
        <w:rPr>
          <w:sz w:val="28"/>
          <w:szCs w:val="28"/>
        </w:rPr>
        <w:t xml:space="preserve"> Пензенской области </w:t>
      </w:r>
      <w:r w:rsidR="00F611CB" w:rsidRPr="00CD4EFB">
        <w:rPr>
          <w:sz w:val="28"/>
          <w:szCs w:val="28"/>
        </w:rPr>
        <w:t>формирует Оргкомитет.</w:t>
      </w:r>
    </w:p>
    <w:p w:rsidR="009970F3" w:rsidRPr="00005B9D" w:rsidRDefault="0098331D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</w:t>
      </w:r>
      <w:r w:rsidR="009970F3" w:rsidRPr="00005B9D">
        <w:rPr>
          <w:sz w:val="28"/>
          <w:szCs w:val="28"/>
        </w:rPr>
        <w:t xml:space="preserve"> осуществляет следующие основные функции: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Pr="00005B9D">
        <w:rPr>
          <w:sz w:val="28"/>
          <w:szCs w:val="28"/>
        </w:rPr>
        <w:t>рассмотрение и согласование проекта плана мероприятий по проведению конкурса;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005B9D">
        <w:rPr>
          <w:sz w:val="28"/>
          <w:szCs w:val="28"/>
        </w:rPr>
        <w:t xml:space="preserve">рассмотрение </w:t>
      </w:r>
      <w:r w:rsidRPr="00BB4649">
        <w:rPr>
          <w:sz w:val="28"/>
          <w:szCs w:val="28"/>
        </w:rPr>
        <w:t>и оценку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заявок участников конкурса;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 w:rsidRPr="006B4166">
        <w:rPr>
          <w:sz w:val="28"/>
          <w:szCs w:val="28"/>
        </w:rPr>
        <w:t>2.1.3. подготовк</w:t>
      </w:r>
      <w:r w:rsidR="005A10FB" w:rsidRPr="006B4166">
        <w:rPr>
          <w:sz w:val="28"/>
          <w:szCs w:val="28"/>
        </w:rPr>
        <w:t>у</w:t>
      </w:r>
      <w:r w:rsidRPr="006B4166">
        <w:rPr>
          <w:sz w:val="28"/>
          <w:szCs w:val="28"/>
        </w:rPr>
        <w:t xml:space="preserve"> проектов решений о победителях конкурса, порядке их нагр</w:t>
      </w:r>
      <w:r w:rsidR="00001237" w:rsidRPr="006B4166">
        <w:rPr>
          <w:sz w:val="28"/>
          <w:szCs w:val="28"/>
        </w:rPr>
        <w:t>аждения, а также</w:t>
      </w:r>
      <w:r w:rsidR="00ED4E24" w:rsidRPr="006B4166">
        <w:rPr>
          <w:sz w:val="28"/>
          <w:szCs w:val="28"/>
        </w:rPr>
        <w:t xml:space="preserve"> о </w:t>
      </w:r>
      <w:proofErr w:type="spellStart"/>
      <w:r w:rsidR="00ED4E24" w:rsidRPr="006B4166">
        <w:rPr>
          <w:sz w:val="28"/>
          <w:szCs w:val="28"/>
        </w:rPr>
        <w:t>номинировании</w:t>
      </w:r>
      <w:proofErr w:type="spellEnd"/>
      <w:r w:rsidRPr="006B4166">
        <w:rPr>
          <w:sz w:val="28"/>
          <w:szCs w:val="28"/>
        </w:rPr>
        <w:t xml:space="preserve"> победителей для участия в конкурсе на федеральном уровне.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005B9D">
        <w:rPr>
          <w:sz w:val="28"/>
          <w:szCs w:val="28"/>
        </w:rPr>
        <w:t>. Информирование заинтересованных лиц о проведении конкурса, порядке и сроках подачи заявок для участия в конкурс</w:t>
      </w:r>
      <w:r>
        <w:rPr>
          <w:sz w:val="28"/>
          <w:szCs w:val="28"/>
        </w:rPr>
        <w:t>е</w:t>
      </w:r>
      <w:r w:rsidRPr="00005B9D">
        <w:rPr>
          <w:sz w:val="28"/>
          <w:szCs w:val="28"/>
        </w:rPr>
        <w:t xml:space="preserve">, критериях и порядке определения победителей конкурса и иных вопросах, связанных с организацией конкурса, </w:t>
      </w:r>
      <w:r w:rsidRPr="00CD4EFB">
        <w:rPr>
          <w:sz w:val="28"/>
          <w:szCs w:val="28"/>
        </w:rPr>
        <w:t xml:space="preserve">осуществляется </w:t>
      </w:r>
      <w:r w:rsidR="005A10FB">
        <w:rPr>
          <w:sz w:val="28"/>
          <w:szCs w:val="28"/>
        </w:rPr>
        <w:t xml:space="preserve">Минтрудом </w:t>
      </w:r>
      <w:r w:rsidR="00F611CB" w:rsidRPr="00CD4EFB">
        <w:rPr>
          <w:sz w:val="28"/>
          <w:szCs w:val="28"/>
        </w:rPr>
        <w:t>Пензенской области с участием Регионального объединения работодателей «Ассоциация промышленников Пензенской области» и общественной организации «Федерация профсоюзов Пензенской области»</w:t>
      </w:r>
      <w:r w:rsidRPr="00CD4EFB">
        <w:rPr>
          <w:sz w:val="28"/>
          <w:szCs w:val="28"/>
        </w:rPr>
        <w:t>.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 w:rsidRPr="00005B9D">
        <w:rPr>
          <w:sz w:val="28"/>
          <w:szCs w:val="28"/>
        </w:rPr>
        <w:t>Информирование заинтересованных лиц и освещение конкурса осуществляется с привлечением средств массовой информации</w:t>
      </w:r>
      <w:r>
        <w:rPr>
          <w:sz w:val="28"/>
          <w:szCs w:val="28"/>
        </w:rPr>
        <w:t xml:space="preserve"> Пензенской области</w:t>
      </w:r>
      <w:r w:rsidRPr="00005B9D">
        <w:rPr>
          <w:sz w:val="28"/>
          <w:szCs w:val="28"/>
        </w:rPr>
        <w:t>, включая периодические издания, радио и телевидение, Интернет-ресурсы.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05B9D">
        <w:rPr>
          <w:sz w:val="28"/>
          <w:szCs w:val="28"/>
        </w:rPr>
        <w:t>Участие организаций в конкурс</w:t>
      </w:r>
      <w:r>
        <w:rPr>
          <w:sz w:val="28"/>
          <w:szCs w:val="28"/>
        </w:rPr>
        <w:t>е</w:t>
      </w:r>
      <w:r w:rsidRPr="00005B9D">
        <w:rPr>
          <w:sz w:val="28"/>
          <w:szCs w:val="28"/>
        </w:rPr>
        <w:t xml:space="preserve"> осуществляется на основе самовыдвижения, либо по представлению </w:t>
      </w:r>
      <w:r>
        <w:rPr>
          <w:sz w:val="28"/>
          <w:szCs w:val="28"/>
        </w:rPr>
        <w:t>областных</w:t>
      </w:r>
      <w:r w:rsidRPr="00005B9D">
        <w:rPr>
          <w:sz w:val="28"/>
          <w:szCs w:val="28"/>
        </w:rPr>
        <w:t xml:space="preserve"> или отраслевых объединений работодателей, либо по представлению территориальных объединений </w:t>
      </w:r>
      <w:r>
        <w:rPr>
          <w:sz w:val="28"/>
          <w:szCs w:val="28"/>
        </w:rPr>
        <w:t xml:space="preserve">организаций </w:t>
      </w:r>
      <w:r w:rsidRPr="00005B9D">
        <w:rPr>
          <w:sz w:val="28"/>
          <w:szCs w:val="28"/>
        </w:rPr>
        <w:t xml:space="preserve">профсоюзов при условии соответствия критериям допуска, установленным настоящим </w:t>
      </w:r>
      <w:r>
        <w:rPr>
          <w:sz w:val="28"/>
          <w:szCs w:val="28"/>
        </w:rPr>
        <w:t>Положением</w:t>
      </w:r>
      <w:r w:rsidRPr="00005B9D">
        <w:rPr>
          <w:sz w:val="28"/>
          <w:szCs w:val="28"/>
        </w:rPr>
        <w:t>.</w:t>
      </w:r>
    </w:p>
    <w:p w:rsidR="00AD494D" w:rsidRPr="00005B9D" w:rsidRDefault="00AD494D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>Организации подают заявку на участие в Конкурсе</w:t>
      </w:r>
      <w:r w:rsidR="00FA7085" w:rsidRPr="00CD4EFB">
        <w:rPr>
          <w:sz w:val="28"/>
          <w:szCs w:val="28"/>
        </w:rPr>
        <w:t xml:space="preserve"> при условии, что они зарегистрированы </w:t>
      </w:r>
      <w:r w:rsidR="00317023" w:rsidRPr="00CD4EFB">
        <w:rPr>
          <w:sz w:val="28"/>
          <w:szCs w:val="28"/>
        </w:rPr>
        <w:t xml:space="preserve">в Пензенской области </w:t>
      </w:r>
      <w:r w:rsidR="00FA7085" w:rsidRPr="00CD4EFB">
        <w:rPr>
          <w:sz w:val="28"/>
          <w:szCs w:val="28"/>
        </w:rPr>
        <w:t>или фактически не менее трех лет осуществ</w:t>
      </w:r>
      <w:r w:rsidR="00317023">
        <w:rPr>
          <w:sz w:val="28"/>
          <w:szCs w:val="28"/>
        </w:rPr>
        <w:t>ляют хозяйственную деятельность в Пензенской области</w:t>
      </w:r>
      <w:r w:rsidR="00EA0C45">
        <w:rPr>
          <w:sz w:val="28"/>
          <w:szCs w:val="28"/>
        </w:rPr>
        <w:t>.</w:t>
      </w:r>
      <w:r w:rsidR="00FA7085" w:rsidRPr="00CD4EFB">
        <w:rPr>
          <w:sz w:val="28"/>
          <w:szCs w:val="28"/>
        </w:rPr>
        <w:t xml:space="preserve"> Филиалы юридических лиц подают заявку </w:t>
      </w:r>
      <w:r w:rsidR="00317023">
        <w:rPr>
          <w:sz w:val="28"/>
          <w:szCs w:val="28"/>
        </w:rPr>
        <w:t>на</w:t>
      </w:r>
      <w:r w:rsidR="00FA7085" w:rsidRPr="00CD4EFB">
        <w:rPr>
          <w:sz w:val="28"/>
          <w:szCs w:val="28"/>
        </w:rPr>
        <w:t xml:space="preserve"> участи</w:t>
      </w:r>
      <w:r w:rsidR="00317023">
        <w:rPr>
          <w:sz w:val="28"/>
          <w:szCs w:val="28"/>
        </w:rPr>
        <w:t>е</w:t>
      </w:r>
      <w:r w:rsidR="00FA7085" w:rsidRPr="00CD4EFB">
        <w:rPr>
          <w:sz w:val="28"/>
          <w:szCs w:val="28"/>
        </w:rPr>
        <w:t xml:space="preserve"> только при условии осуществления </w:t>
      </w:r>
      <w:r w:rsidR="00FA7085" w:rsidRPr="00CD4EFB">
        <w:rPr>
          <w:sz w:val="28"/>
          <w:szCs w:val="28"/>
        </w:rPr>
        <w:lastRenderedPageBreak/>
        <w:t>хозяйственной деятельности на территории Пензенской области.</w:t>
      </w:r>
    </w:p>
    <w:p w:rsidR="00317023" w:rsidRPr="00EA0C45" w:rsidRDefault="009970F3" w:rsidP="009970F3">
      <w:pPr>
        <w:ind w:firstLine="720"/>
        <w:jc w:val="both"/>
        <w:rPr>
          <w:sz w:val="28"/>
        </w:rPr>
      </w:pPr>
      <w:r w:rsidRPr="00EA0C45">
        <w:rPr>
          <w:sz w:val="28"/>
          <w:szCs w:val="28"/>
        </w:rPr>
        <w:t xml:space="preserve">2.4. Для участия в конкурсе </w:t>
      </w:r>
      <w:r w:rsidRPr="00EA0C45">
        <w:rPr>
          <w:sz w:val="28"/>
        </w:rPr>
        <w:t xml:space="preserve">организация подает заявку </w:t>
      </w:r>
      <w:r w:rsidRPr="00AB5342">
        <w:rPr>
          <w:sz w:val="28"/>
        </w:rPr>
        <w:t xml:space="preserve">до </w:t>
      </w:r>
      <w:r w:rsidR="00317023" w:rsidRPr="00AB5342">
        <w:rPr>
          <w:sz w:val="28"/>
        </w:rPr>
        <w:t>2</w:t>
      </w:r>
      <w:r w:rsidR="00CF2551" w:rsidRPr="00AB5342">
        <w:rPr>
          <w:sz w:val="28"/>
        </w:rPr>
        <w:t>0</w:t>
      </w:r>
      <w:r w:rsidR="00317023" w:rsidRPr="00AB5342">
        <w:rPr>
          <w:sz w:val="28"/>
        </w:rPr>
        <w:t>.08.201</w:t>
      </w:r>
      <w:r w:rsidR="003333B1">
        <w:rPr>
          <w:sz w:val="28"/>
        </w:rPr>
        <w:t>8</w:t>
      </w:r>
      <w:r w:rsidR="00317023" w:rsidRPr="00EA0C45">
        <w:rPr>
          <w:sz w:val="28"/>
          <w:szCs w:val="28"/>
        </w:rPr>
        <w:t xml:space="preserve"> в </w:t>
      </w:r>
      <w:r w:rsidR="0098331D" w:rsidRPr="00EA0C45">
        <w:rPr>
          <w:sz w:val="28"/>
          <w:szCs w:val="28"/>
        </w:rPr>
        <w:t>Оргкомитет</w:t>
      </w:r>
      <w:r w:rsidR="003333B1">
        <w:rPr>
          <w:sz w:val="28"/>
          <w:szCs w:val="28"/>
        </w:rPr>
        <w:t xml:space="preserve"> по адресу: г. Пенза, ул. </w:t>
      </w:r>
      <w:r w:rsidR="00317023" w:rsidRPr="00EA0C45">
        <w:rPr>
          <w:sz w:val="28"/>
          <w:szCs w:val="28"/>
        </w:rPr>
        <w:t>Некрасова 24, Министерство труда, социальной защиты и демографии Пензенской области, Управление труда, демографии и трудовой миграции, кабинет 301, телефон 94-02-21</w:t>
      </w:r>
      <w:r w:rsidR="00317023" w:rsidRPr="00EA0C45">
        <w:rPr>
          <w:sz w:val="28"/>
        </w:rPr>
        <w:t xml:space="preserve">. </w:t>
      </w:r>
    </w:p>
    <w:p w:rsidR="009970F3" w:rsidRPr="00EA0C45" w:rsidRDefault="00317023" w:rsidP="009970F3">
      <w:pPr>
        <w:ind w:firstLine="720"/>
        <w:jc w:val="both"/>
        <w:rPr>
          <w:sz w:val="28"/>
          <w:szCs w:val="28"/>
        </w:rPr>
      </w:pPr>
      <w:r w:rsidRPr="00EA0C45">
        <w:rPr>
          <w:sz w:val="28"/>
        </w:rPr>
        <w:t>С</w:t>
      </w:r>
      <w:r w:rsidR="009970F3" w:rsidRPr="00EA0C45">
        <w:rPr>
          <w:sz w:val="28"/>
        </w:rPr>
        <w:t xml:space="preserve">одержание </w:t>
      </w:r>
      <w:r w:rsidRPr="00EA0C45">
        <w:rPr>
          <w:sz w:val="28"/>
        </w:rPr>
        <w:t>заявки</w:t>
      </w:r>
      <w:r w:rsidR="009970F3" w:rsidRPr="00EA0C45">
        <w:rPr>
          <w:sz w:val="28"/>
        </w:rPr>
        <w:t xml:space="preserve"> оп</w:t>
      </w:r>
      <w:r w:rsidR="007E3AF2" w:rsidRPr="00EA0C45">
        <w:rPr>
          <w:sz w:val="28"/>
        </w:rPr>
        <w:t>ределяется настоящим Положением.</w:t>
      </w:r>
    </w:p>
    <w:p w:rsidR="009970F3" w:rsidRDefault="009970F3" w:rsidP="009970F3">
      <w:pPr>
        <w:ind w:firstLine="720"/>
        <w:jc w:val="both"/>
        <w:rPr>
          <w:sz w:val="28"/>
          <w:szCs w:val="28"/>
        </w:rPr>
      </w:pPr>
      <w:r w:rsidRPr="00EA0C45">
        <w:rPr>
          <w:sz w:val="28"/>
          <w:szCs w:val="28"/>
        </w:rPr>
        <w:t xml:space="preserve">2.5. </w:t>
      </w:r>
      <w:r w:rsidRPr="00005B9D">
        <w:rPr>
          <w:sz w:val="28"/>
          <w:szCs w:val="28"/>
        </w:rPr>
        <w:t xml:space="preserve">В </w:t>
      </w:r>
      <w:r w:rsidR="00A13A4F"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заявке на участие в конкурсе приводятся сведения, подтверждающие соответствие участника критериям доп</w:t>
      </w:r>
      <w:r>
        <w:rPr>
          <w:sz w:val="28"/>
          <w:szCs w:val="28"/>
        </w:rPr>
        <w:t xml:space="preserve">уска, установленным </w:t>
      </w:r>
      <w:r w:rsidRPr="0098331D">
        <w:rPr>
          <w:sz w:val="28"/>
          <w:szCs w:val="28"/>
        </w:rPr>
        <w:t>настоящим Положением.</w:t>
      </w:r>
    </w:p>
    <w:p w:rsidR="00FA7085" w:rsidRPr="00005B9D" w:rsidRDefault="00FA7085" w:rsidP="009970F3">
      <w:pPr>
        <w:ind w:firstLine="720"/>
        <w:jc w:val="both"/>
        <w:rPr>
          <w:sz w:val="28"/>
          <w:szCs w:val="28"/>
        </w:rPr>
      </w:pPr>
    </w:p>
    <w:p w:rsidR="009970F3" w:rsidRPr="00005B9D" w:rsidRDefault="009970F3" w:rsidP="009970F3">
      <w:pPr>
        <w:ind w:firstLine="720"/>
        <w:jc w:val="both"/>
        <w:rPr>
          <w:sz w:val="28"/>
        </w:rPr>
      </w:pPr>
      <w:r>
        <w:rPr>
          <w:sz w:val="28"/>
        </w:rPr>
        <w:t>2.6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Pr="00FA7085">
        <w:rPr>
          <w:b/>
          <w:sz w:val="28"/>
        </w:rPr>
        <w:t>Заявка на участие в конкурсе</w:t>
      </w:r>
      <w:r w:rsidRPr="00005B9D">
        <w:rPr>
          <w:sz w:val="28"/>
        </w:rPr>
        <w:t xml:space="preserve"> включает в себя следующие документы:</w:t>
      </w:r>
    </w:p>
    <w:p w:rsidR="009970F3" w:rsidRPr="00005B9D" w:rsidRDefault="009970F3" w:rsidP="009970F3">
      <w:pPr>
        <w:ind w:firstLine="720"/>
        <w:jc w:val="both"/>
        <w:rPr>
          <w:sz w:val="28"/>
        </w:rPr>
      </w:pPr>
      <w:r>
        <w:rPr>
          <w:sz w:val="28"/>
        </w:rPr>
        <w:t xml:space="preserve">2.6.1. </w:t>
      </w:r>
      <w:r w:rsidRPr="00005B9D">
        <w:rPr>
          <w:sz w:val="28"/>
        </w:rPr>
        <w:t xml:space="preserve">заявление о намерении организации  принять участие в конкурсе, в котором указываются </w:t>
      </w:r>
      <w:r w:rsidRPr="00005B9D">
        <w:rPr>
          <w:sz w:val="28"/>
          <w:szCs w:val="28"/>
        </w:rPr>
        <w:t xml:space="preserve">наименование организации, сведения об организационно-правовой форме и месте регистрации, о форме собственности организации, перечень осуществляемых видов экономической деятельности, почтовый адрес, номер контактного телефона, иные возможности оперативной связи, а также наименование </w:t>
      </w:r>
      <w:r w:rsidRPr="00005B9D">
        <w:rPr>
          <w:sz w:val="28"/>
        </w:rPr>
        <w:t>номинации конкурса;</w:t>
      </w:r>
    </w:p>
    <w:p w:rsidR="009970F3" w:rsidRPr="00005B9D" w:rsidRDefault="009970F3" w:rsidP="009970F3">
      <w:pPr>
        <w:ind w:firstLine="720"/>
        <w:jc w:val="both"/>
        <w:rPr>
          <w:sz w:val="28"/>
        </w:rPr>
      </w:pPr>
      <w:r>
        <w:rPr>
          <w:sz w:val="28"/>
        </w:rPr>
        <w:t xml:space="preserve">2.6.2. </w:t>
      </w:r>
      <w:r w:rsidRPr="00005B9D">
        <w:rPr>
          <w:sz w:val="28"/>
        </w:rPr>
        <w:t xml:space="preserve">приложение к заявлению, в котором </w:t>
      </w:r>
      <w:r>
        <w:rPr>
          <w:sz w:val="28"/>
        </w:rPr>
        <w:t xml:space="preserve">содержатся </w:t>
      </w:r>
      <w:r w:rsidRPr="00005B9D">
        <w:rPr>
          <w:sz w:val="28"/>
        </w:rPr>
        <w:t>сведения о результатах деятельности организации для оценки заявки участника конкурса по номинации, указанной в заявлении организаци</w:t>
      </w:r>
      <w:r w:rsidR="00FA7085">
        <w:rPr>
          <w:sz w:val="28"/>
        </w:rPr>
        <w:t>и</w:t>
      </w:r>
      <w:r w:rsidRPr="00005B9D">
        <w:rPr>
          <w:sz w:val="28"/>
        </w:rPr>
        <w:t>, а также сумма б</w:t>
      </w:r>
      <w:r w:rsidRPr="00005B9D">
        <w:rPr>
          <w:sz w:val="28"/>
          <w:szCs w:val="28"/>
        </w:rPr>
        <w:t xml:space="preserve">аллов, определенная </w:t>
      </w:r>
      <w:r>
        <w:rPr>
          <w:sz w:val="28"/>
          <w:szCs w:val="28"/>
        </w:rPr>
        <w:t xml:space="preserve">организацией </w:t>
      </w:r>
      <w:r w:rsidRPr="00005B9D">
        <w:rPr>
          <w:sz w:val="28"/>
          <w:szCs w:val="28"/>
        </w:rPr>
        <w:t>в соответствии с критериями оценки</w:t>
      </w:r>
      <w:r w:rsidRPr="00005B9D">
        <w:rPr>
          <w:sz w:val="28"/>
        </w:rPr>
        <w:t>;</w:t>
      </w:r>
    </w:p>
    <w:p w:rsidR="009970F3" w:rsidRPr="00EA0C45" w:rsidRDefault="009970F3" w:rsidP="009970F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2.6.3. </w:t>
      </w:r>
      <w:r w:rsidR="00814848">
        <w:rPr>
          <w:sz w:val="28"/>
        </w:rPr>
        <w:t>пояснительную записку в соответствии с перечнем сведений: наличие утвержденной политики (стратегии) в рамках номинации, наличие социальных программ и</w:t>
      </w:r>
      <w:r w:rsidR="00AC47C4">
        <w:rPr>
          <w:sz w:val="28"/>
        </w:rPr>
        <w:t xml:space="preserve"> их связь с целями организации (</w:t>
      </w:r>
      <w:r w:rsidR="00814848">
        <w:rPr>
          <w:sz w:val="28"/>
        </w:rPr>
        <w:t>мотивы запуска социальных программ</w:t>
      </w:r>
      <w:r w:rsidR="00397260">
        <w:rPr>
          <w:sz w:val="28"/>
        </w:rPr>
        <w:t xml:space="preserve">, сотрудничество в ходе её </w:t>
      </w:r>
      <w:r w:rsidR="00397260" w:rsidRPr="00EA0C45">
        <w:rPr>
          <w:sz w:val="28"/>
        </w:rPr>
        <w:t xml:space="preserve">реализации, планируемые и </w:t>
      </w:r>
      <w:r w:rsidR="00AC47C4" w:rsidRPr="00EA0C45">
        <w:rPr>
          <w:sz w:val="28"/>
        </w:rPr>
        <w:t xml:space="preserve">полученные результаты, проблемы), среднесписочная численность и средняя заработная плата (за три </w:t>
      </w:r>
      <w:r w:rsidR="00E863FC" w:rsidRPr="00EA0C45">
        <w:rPr>
          <w:sz w:val="28"/>
        </w:rPr>
        <w:t xml:space="preserve">предшествующих </w:t>
      </w:r>
      <w:r w:rsidR="00AC47C4" w:rsidRPr="00EA0C45">
        <w:rPr>
          <w:sz w:val="28"/>
        </w:rPr>
        <w:t>года), уровень и динамика показателей, характеризующих производительность труда, информация о проводимых мероприятиях в</w:t>
      </w:r>
      <w:proofErr w:type="gramEnd"/>
      <w:r w:rsidR="00AC47C4" w:rsidRPr="00EA0C45">
        <w:rPr>
          <w:sz w:val="28"/>
        </w:rPr>
        <w:t xml:space="preserve"> рамках номинации, с приложением копий п</w:t>
      </w:r>
      <w:r w:rsidR="00E863FC" w:rsidRPr="00EA0C45">
        <w:rPr>
          <w:sz w:val="28"/>
        </w:rPr>
        <w:t>одтверждающих документов,</w:t>
      </w:r>
      <w:r w:rsidR="00397260" w:rsidRPr="00EA0C45">
        <w:rPr>
          <w:sz w:val="28"/>
        </w:rPr>
        <w:t xml:space="preserve"> </w:t>
      </w:r>
      <w:r w:rsidR="00E863FC" w:rsidRPr="00EA0C45">
        <w:rPr>
          <w:sz w:val="28"/>
        </w:rPr>
        <w:t>п</w:t>
      </w:r>
      <w:r w:rsidR="00397260" w:rsidRPr="00EA0C45">
        <w:rPr>
          <w:sz w:val="28"/>
        </w:rPr>
        <w:t>репятствия в ходе реализации социальных программ, информационное обеспечение (</w:t>
      </w:r>
      <w:r w:rsidR="00E863FC" w:rsidRPr="00EA0C45">
        <w:rPr>
          <w:sz w:val="28"/>
        </w:rPr>
        <w:t xml:space="preserve">в формате </w:t>
      </w:r>
      <w:r w:rsidR="00E863FC" w:rsidRPr="00EA0C45">
        <w:rPr>
          <w:sz w:val="28"/>
          <w:lang w:val="en-US"/>
        </w:rPr>
        <w:t>WORD</w:t>
      </w:r>
      <w:r w:rsidR="00E863FC" w:rsidRPr="00EA0C45">
        <w:rPr>
          <w:sz w:val="28"/>
        </w:rPr>
        <w:t xml:space="preserve"> </w:t>
      </w:r>
      <w:r w:rsidR="00397260" w:rsidRPr="00EA0C45">
        <w:rPr>
          <w:sz w:val="28"/>
        </w:rPr>
        <w:t xml:space="preserve">не более 7 </w:t>
      </w:r>
      <w:r w:rsidR="00E863FC" w:rsidRPr="00EA0C45">
        <w:rPr>
          <w:sz w:val="28"/>
        </w:rPr>
        <w:t>листов формата А</w:t>
      </w:r>
      <w:proofErr w:type="gramStart"/>
      <w:r w:rsidR="00E863FC" w:rsidRPr="00EA0C45">
        <w:rPr>
          <w:sz w:val="28"/>
        </w:rPr>
        <w:t>4</w:t>
      </w:r>
      <w:proofErr w:type="gramEnd"/>
      <w:r w:rsidR="00397260" w:rsidRPr="00EA0C45">
        <w:rPr>
          <w:sz w:val="28"/>
        </w:rPr>
        <w:t>);</w:t>
      </w:r>
    </w:p>
    <w:p w:rsidR="009970F3" w:rsidRPr="00EA0C45" w:rsidRDefault="009970F3" w:rsidP="009970F3">
      <w:pPr>
        <w:ind w:firstLine="720"/>
        <w:jc w:val="both"/>
        <w:rPr>
          <w:sz w:val="28"/>
          <w:szCs w:val="28"/>
        </w:rPr>
      </w:pPr>
      <w:r w:rsidRPr="00EA0C45">
        <w:rPr>
          <w:sz w:val="28"/>
          <w:szCs w:val="28"/>
        </w:rPr>
        <w:t xml:space="preserve">2.6.4. </w:t>
      </w:r>
      <w:r w:rsidR="00397260" w:rsidRPr="00EA0C45">
        <w:rPr>
          <w:sz w:val="28"/>
          <w:szCs w:val="28"/>
        </w:rPr>
        <w:t xml:space="preserve">информацию о результатах хозяйственной деятельности в области за три года, предшествующих году проведения конкурса </w:t>
      </w:r>
      <w:r w:rsidR="00E863FC" w:rsidRPr="00EA0C45">
        <w:rPr>
          <w:sz w:val="28"/>
          <w:szCs w:val="28"/>
        </w:rPr>
        <w:t xml:space="preserve">в произвольной форме </w:t>
      </w:r>
      <w:r w:rsidR="00397260" w:rsidRPr="00EA0C45">
        <w:rPr>
          <w:sz w:val="28"/>
          <w:szCs w:val="28"/>
        </w:rPr>
        <w:t>(</w:t>
      </w:r>
      <w:r w:rsidR="00E863FC" w:rsidRPr="00EA0C45">
        <w:rPr>
          <w:sz w:val="28"/>
        </w:rPr>
        <w:t xml:space="preserve">в формате </w:t>
      </w:r>
      <w:r w:rsidR="00E863FC" w:rsidRPr="00EA0C45">
        <w:rPr>
          <w:sz w:val="28"/>
          <w:lang w:val="en-US"/>
        </w:rPr>
        <w:t>WORD</w:t>
      </w:r>
      <w:r w:rsidR="00E863FC" w:rsidRPr="00EA0C45">
        <w:rPr>
          <w:sz w:val="28"/>
        </w:rPr>
        <w:t xml:space="preserve"> </w:t>
      </w:r>
      <w:r w:rsidR="00397260" w:rsidRPr="00EA0C45">
        <w:rPr>
          <w:sz w:val="28"/>
          <w:szCs w:val="28"/>
        </w:rPr>
        <w:t>не более 5 листов</w:t>
      </w:r>
      <w:r w:rsidR="00D10B1A" w:rsidRPr="00EA0C45">
        <w:rPr>
          <w:sz w:val="28"/>
          <w:szCs w:val="28"/>
        </w:rPr>
        <w:t xml:space="preserve"> формата А</w:t>
      </w:r>
      <w:proofErr w:type="gramStart"/>
      <w:r w:rsidR="00D10B1A" w:rsidRPr="00EA0C45">
        <w:rPr>
          <w:sz w:val="28"/>
          <w:szCs w:val="28"/>
        </w:rPr>
        <w:t>4</w:t>
      </w:r>
      <w:proofErr w:type="gramEnd"/>
      <w:r w:rsidR="00397260" w:rsidRPr="00EA0C45">
        <w:rPr>
          <w:sz w:val="28"/>
          <w:szCs w:val="28"/>
        </w:rPr>
        <w:t>);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397260">
        <w:rPr>
          <w:sz w:val="28"/>
          <w:szCs w:val="28"/>
        </w:rPr>
        <w:t>приложение к заявлению, в котором в произвольной форме указываются сведения о наличии предписаний органов, осуществляющих государственный надзор, об устранении нарушений законодательства Российской Федерации, а также об их исполнении, либо декларируется их отсутствие;</w:t>
      </w:r>
    </w:p>
    <w:p w:rsidR="009970F3" w:rsidRDefault="00397260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9970F3">
        <w:rPr>
          <w:sz w:val="28"/>
          <w:szCs w:val="28"/>
        </w:rPr>
        <w:t xml:space="preserve">. </w:t>
      </w:r>
      <w:r>
        <w:rPr>
          <w:sz w:val="28"/>
          <w:szCs w:val="28"/>
        </w:rPr>
        <w:t>оригинал или нотариально заверенную копию выписки из единого государственного реестра юридических лиц;</w:t>
      </w:r>
    </w:p>
    <w:p w:rsidR="00397260" w:rsidRDefault="00397260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2.6.7. копию свидетельства о регистрации юридического лица (для филиалов юридических лиц – копию положения о филиале);</w:t>
      </w:r>
    </w:p>
    <w:p w:rsidR="00AC47C4" w:rsidRPr="00CD4EFB" w:rsidRDefault="00397260" w:rsidP="009970F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Pr="00CD4EFB">
        <w:rPr>
          <w:sz w:val="28"/>
          <w:szCs w:val="28"/>
        </w:rPr>
        <w:t>6.8. справку по форме</w:t>
      </w:r>
      <w:r w:rsidR="001C5FAC" w:rsidRPr="00CD4EFB">
        <w:rPr>
          <w:sz w:val="28"/>
          <w:szCs w:val="28"/>
        </w:rPr>
        <w:t>, установленной приказом Федеральной налоговой службы от 21.0</w:t>
      </w:r>
      <w:r w:rsidR="00D10B1A" w:rsidRPr="00CD4EFB">
        <w:rPr>
          <w:sz w:val="28"/>
          <w:szCs w:val="28"/>
        </w:rPr>
        <w:t>7</w:t>
      </w:r>
      <w:r w:rsidR="001C5FAC" w:rsidRPr="00CD4EFB">
        <w:rPr>
          <w:sz w:val="28"/>
          <w:szCs w:val="28"/>
        </w:rPr>
        <w:t>.201</w:t>
      </w:r>
      <w:r w:rsidR="00D10B1A" w:rsidRPr="00CD4EFB">
        <w:rPr>
          <w:sz w:val="28"/>
          <w:szCs w:val="28"/>
        </w:rPr>
        <w:t>4</w:t>
      </w:r>
      <w:r w:rsidR="001C5FAC" w:rsidRPr="00CD4EFB">
        <w:rPr>
          <w:sz w:val="28"/>
          <w:szCs w:val="28"/>
        </w:rPr>
        <w:t xml:space="preserve"> № ММВ-7-</w:t>
      </w:r>
      <w:r w:rsidR="00D10B1A" w:rsidRPr="00CD4EFB">
        <w:rPr>
          <w:sz w:val="28"/>
          <w:szCs w:val="28"/>
        </w:rPr>
        <w:t>8/378</w:t>
      </w:r>
      <w:r w:rsidR="001C5FAC" w:rsidRPr="00CD4EFB">
        <w:rPr>
          <w:sz w:val="28"/>
          <w:szCs w:val="28"/>
        </w:rPr>
        <w:t xml:space="preserve">@, «Об утверждении </w:t>
      </w:r>
      <w:r w:rsidR="00D10B1A" w:rsidRPr="00CD4EFB">
        <w:rPr>
          <w:sz w:val="28"/>
          <w:szCs w:val="28"/>
        </w:rPr>
        <w:t xml:space="preserve">формы справки об исполнении налогоплательщиком </w:t>
      </w:r>
      <w:r w:rsidR="001C5FAC" w:rsidRPr="00CD4EFB">
        <w:rPr>
          <w:sz w:val="28"/>
          <w:szCs w:val="28"/>
        </w:rPr>
        <w:t xml:space="preserve">(плательщиком сборов, налоговым агентом) обязанности по уплате налогов, сборов, пеней, штрафов, </w:t>
      </w:r>
      <w:r w:rsidR="00D10B1A" w:rsidRPr="00CD4EFB">
        <w:rPr>
          <w:sz w:val="28"/>
          <w:szCs w:val="28"/>
        </w:rPr>
        <w:t xml:space="preserve">процентов, </w:t>
      </w:r>
      <w:r w:rsidR="001C5FAC" w:rsidRPr="00CD4EFB">
        <w:rPr>
          <w:sz w:val="28"/>
          <w:szCs w:val="28"/>
        </w:rPr>
        <w:t xml:space="preserve">порядка ее заполнения и </w:t>
      </w:r>
      <w:r w:rsidR="00D10B1A" w:rsidRPr="00CD4EFB">
        <w:rPr>
          <w:sz w:val="28"/>
          <w:szCs w:val="28"/>
        </w:rPr>
        <w:t xml:space="preserve">формата ее представления в электронной форме </w:t>
      </w:r>
      <w:r w:rsidR="001C5FAC" w:rsidRPr="00CD4EFB">
        <w:rPr>
          <w:sz w:val="28"/>
          <w:szCs w:val="28"/>
        </w:rPr>
        <w:t xml:space="preserve">по </w:t>
      </w:r>
      <w:r w:rsidR="001C5FAC" w:rsidRPr="00CD4EFB">
        <w:rPr>
          <w:sz w:val="28"/>
          <w:szCs w:val="28"/>
        </w:rPr>
        <w:lastRenderedPageBreak/>
        <w:t>телекоммуникационным каналам связи», по состоянию на дату, предшествующую дате подачи заявки на участие в конк</w:t>
      </w:r>
      <w:r w:rsidR="00D10B1A" w:rsidRPr="00CD4EFB">
        <w:rPr>
          <w:sz w:val="28"/>
          <w:szCs w:val="28"/>
        </w:rPr>
        <w:t>урсе не более</w:t>
      </w:r>
      <w:proofErr w:type="gramEnd"/>
      <w:r w:rsidR="00D10B1A" w:rsidRPr="00CD4EFB">
        <w:rPr>
          <w:sz w:val="28"/>
          <w:szCs w:val="28"/>
        </w:rPr>
        <w:t xml:space="preserve"> чем на один месяц;</w:t>
      </w:r>
    </w:p>
    <w:p w:rsidR="00D10B1A" w:rsidRPr="00495C85" w:rsidRDefault="00D10B1A" w:rsidP="009970F3">
      <w:pPr>
        <w:ind w:firstLine="720"/>
        <w:jc w:val="both"/>
        <w:rPr>
          <w:sz w:val="28"/>
          <w:szCs w:val="28"/>
        </w:rPr>
      </w:pPr>
      <w:r w:rsidRPr="00CD4EFB">
        <w:rPr>
          <w:sz w:val="28"/>
          <w:szCs w:val="28"/>
        </w:rPr>
        <w:t xml:space="preserve">2.6.9. копию действующего коллективного договора (при его наличии), а также информацию о прохождении уведомительной регистрации коллективного </w:t>
      </w:r>
      <w:r w:rsidRPr="00495C85">
        <w:rPr>
          <w:sz w:val="28"/>
          <w:szCs w:val="28"/>
        </w:rPr>
        <w:t xml:space="preserve">договора в </w:t>
      </w:r>
      <w:r w:rsidR="00495C85" w:rsidRPr="00495C85">
        <w:rPr>
          <w:sz w:val="28"/>
          <w:szCs w:val="28"/>
        </w:rPr>
        <w:t xml:space="preserve">Минтруде </w:t>
      </w:r>
      <w:r w:rsidRPr="00495C85">
        <w:rPr>
          <w:sz w:val="28"/>
          <w:szCs w:val="28"/>
        </w:rPr>
        <w:t>Пензенской области.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 w:rsidRPr="00005B9D">
        <w:rPr>
          <w:sz w:val="28"/>
          <w:szCs w:val="28"/>
        </w:rPr>
        <w:t xml:space="preserve">Филиалы юридических лиц в составе документов, содержащихся в заявке на участие в </w:t>
      </w:r>
      <w:r w:rsidR="0098331D">
        <w:rPr>
          <w:sz w:val="28"/>
          <w:szCs w:val="28"/>
        </w:rPr>
        <w:t>конкурсе</w:t>
      </w:r>
      <w:r w:rsidRPr="00005B9D">
        <w:rPr>
          <w:sz w:val="28"/>
          <w:szCs w:val="28"/>
        </w:rPr>
        <w:t xml:space="preserve">, представляют также письма, подтверждающие согласие создавших указанные филиалы юридических лиц на их участие </w:t>
      </w:r>
      <w:r w:rsidR="004A29D4">
        <w:rPr>
          <w:sz w:val="28"/>
          <w:szCs w:val="28"/>
        </w:rPr>
        <w:t xml:space="preserve">в </w:t>
      </w:r>
      <w:r w:rsidRPr="00005B9D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005B9D">
        <w:rPr>
          <w:sz w:val="28"/>
          <w:szCs w:val="28"/>
        </w:rPr>
        <w:t>.</w:t>
      </w:r>
    </w:p>
    <w:p w:rsidR="009970F3" w:rsidRPr="00005B9D" w:rsidRDefault="009970F3" w:rsidP="009970F3">
      <w:pPr>
        <w:ind w:firstLine="720"/>
        <w:jc w:val="both"/>
        <w:rPr>
          <w:sz w:val="28"/>
          <w:szCs w:val="28"/>
        </w:rPr>
      </w:pPr>
      <w:r w:rsidRPr="00005B9D">
        <w:rPr>
          <w:sz w:val="28"/>
          <w:szCs w:val="28"/>
        </w:rPr>
        <w:t xml:space="preserve">В случае если участник заявлен для участия в конкурсе по представлению </w:t>
      </w:r>
      <w:r>
        <w:rPr>
          <w:sz w:val="28"/>
          <w:szCs w:val="28"/>
        </w:rPr>
        <w:t>областных</w:t>
      </w:r>
      <w:r w:rsidRPr="00005B9D">
        <w:rPr>
          <w:sz w:val="28"/>
          <w:szCs w:val="28"/>
        </w:rPr>
        <w:t xml:space="preserve"> или отраслевых объединений работодателей, либо по представлению территориальных объединений организаций профсоюзов, то к представлению должна быть приложена заявка на участие в конкурс</w:t>
      </w:r>
      <w:r>
        <w:rPr>
          <w:sz w:val="28"/>
          <w:szCs w:val="28"/>
        </w:rPr>
        <w:t>е</w:t>
      </w:r>
      <w:r w:rsidRPr="00005B9D">
        <w:rPr>
          <w:sz w:val="28"/>
          <w:szCs w:val="28"/>
        </w:rPr>
        <w:t xml:space="preserve"> рекомендуемой ими организации, заполненная в соответствии с требованиями настоящ</w:t>
      </w:r>
      <w:r>
        <w:rPr>
          <w:sz w:val="28"/>
          <w:szCs w:val="28"/>
        </w:rPr>
        <w:t>его</w:t>
      </w:r>
      <w:r w:rsidRPr="00005B9D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005B9D">
        <w:rPr>
          <w:sz w:val="28"/>
          <w:szCs w:val="28"/>
        </w:rPr>
        <w:t>.</w:t>
      </w:r>
    </w:p>
    <w:p w:rsidR="009970F3" w:rsidRDefault="005D267A" w:rsidP="009970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участие в конкурсе, сведения для оценки участника конкурса по номинации, пояснительная записка, информация о результатах хозяйственной деятельности и сведения о наличии и исполнении предписаний заверяются подписью руководителя и печатью организации.</w:t>
      </w:r>
    </w:p>
    <w:p w:rsidR="009970F3" w:rsidRPr="00005B9D" w:rsidRDefault="009970F3" w:rsidP="009970F3">
      <w:pPr>
        <w:tabs>
          <w:tab w:val="center" w:pos="5037"/>
        </w:tabs>
        <w:ind w:firstLine="720"/>
        <w:jc w:val="both"/>
        <w:rPr>
          <w:sz w:val="28"/>
        </w:rPr>
      </w:pPr>
      <w:r>
        <w:rPr>
          <w:sz w:val="28"/>
          <w:szCs w:val="28"/>
        </w:rPr>
        <w:t>2.7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</w:rPr>
        <w:t>Организация</w:t>
      </w:r>
      <w:r w:rsidRPr="00005B9D">
        <w:rPr>
          <w:sz w:val="28"/>
          <w:szCs w:val="28"/>
        </w:rPr>
        <w:t xml:space="preserve"> вправе подавать заявку на участие в конкурс</w:t>
      </w:r>
      <w:r>
        <w:rPr>
          <w:sz w:val="28"/>
          <w:szCs w:val="28"/>
        </w:rPr>
        <w:t>е</w:t>
      </w:r>
      <w:r w:rsidR="009776EE">
        <w:rPr>
          <w:sz w:val="28"/>
          <w:szCs w:val="28"/>
        </w:rPr>
        <w:t xml:space="preserve"> по одной или нескольким</w:t>
      </w:r>
      <w:r w:rsidRPr="00005B9D">
        <w:rPr>
          <w:sz w:val="28"/>
          <w:szCs w:val="28"/>
        </w:rPr>
        <w:t xml:space="preserve"> номинациям. </w:t>
      </w:r>
      <w:r w:rsidRPr="00005B9D">
        <w:rPr>
          <w:sz w:val="28"/>
        </w:rPr>
        <w:t xml:space="preserve">Заявки на участие в конкурсе подаются </w:t>
      </w:r>
      <w:r>
        <w:rPr>
          <w:sz w:val="28"/>
        </w:rPr>
        <w:t>по</w:t>
      </w:r>
      <w:r w:rsidRPr="00005B9D">
        <w:rPr>
          <w:sz w:val="28"/>
        </w:rPr>
        <w:t xml:space="preserve"> каждой номинации отдельно.</w:t>
      </w:r>
    </w:p>
    <w:p w:rsidR="009970F3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 xml:space="preserve">2.8. </w:t>
      </w:r>
      <w:r w:rsidRPr="00005B9D">
        <w:rPr>
          <w:sz w:val="28"/>
        </w:rPr>
        <w:t>Организация подает заявку на участие в конкурсе в запечатанном конверте. На конверте указывается наименование конкурса, номинация, на участие в которой подается данная заявка, фирменное наименование и почтовый адрес организации.</w:t>
      </w:r>
    </w:p>
    <w:p w:rsidR="009970F3" w:rsidRPr="00005B9D" w:rsidRDefault="009970F3" w:rsidP="00CD4EFB">
      <w:pPr>
        <w:pStyle w:val="a"/>
        <w:numPr>
          <w:ilvl w:val="0"/>
          <w:numId w:val="0"/>
        </w:numPr>
        <w:tabs>
          <w:tab w:val="left" w:pos="1134"/>
        </w:tabs>
        <w:ind w:firstLine="680"/>
        <w:rPr>
          <w:sz w:val="28"/>
        </w:rPr>
      </w:pPr>
      <w:r w:rsidRPr="00005B9D">
        <w:rPr>
          <w:sz w:val="28"/>
        </w:rPr>
        <w:t>2</w:t>
      </w:r>
      <w:r w:rsidRPr="0098331D">
        <w:rPr>
          <w:sz w:val="28"/>
        </w:rPr>
        <w:t>.9</w:t>
      </w:r>
      <w:r w:rsidR="00CD4EFB" w:rsidRPr="0098331D">
        <w:rPr>
          <w:sz w:val="28"/>
        </w:rPr>
        <w:t>.</w:t>
      </w:r>
      <w:r w:rsidR="00CD4EFB">
        <w:rPr>
          <w:color w:val="FF0000"/>
          <w:sz w:val="28"/>
        </w:rPr>
        <w:t xml:space="preserve"> </w:t>
      </w:r>
      <w:r w:rsidRPr="00005B9D">
        <w:rPr>
          <w:sz w:val="28"/>
        </w:rPr>
        <w:t xml:space="preserve">Заявка на участие в конкурсе, а также вся корреспонденция и документация, связанная с участием организации в конкурсе, которыми обмениваются участник конкурса и </w:t>
      </w:r>
      <w:r w:rsidR="00A53DC9">
        <w:rPr>
          <w:sz w:val="28"/>
        </w:rPr>
        <w:t>Орг</w:t>
      </w:r>
      <w:r>
        <w:rPr>
          <w:sz w:val="28"/>
        </w:rPr>
        <w:t>комитет</w:t>
      </w:r>
      <w:r w:rsidRPr="00005B9D">
        <w:rPr>
          <w:sz w:val="28"/>
        </w:rPr>
        <w:t xml:space="preserve">, должны быть написаны на русском языке. </w:t>
      </w:r>
    </w:p>
    <w:p w:rsidR="009970F3" w:rsidRPr="00005B9D" w:rsidRDefault="009970F3" w:rsidP="0098331D">
      <w:pPr>
        <w:pStyle w:val="a"/>
        <w:numPr>
          <w:ilvl w:val="0"/>
          <w:numId w:val="0"/>
        </w:numPr>
        <w:ind w:firstLine="720"/>
        <w:rPr>
          <w:sz w:val="28"/>
        </w:rPr>
      </w:pPr>
      <w:r w:rsidRPr="00005B9D">
        <w:rPr>
          <w:sz w:val="28"/>
        </w:rPr>
        <w:t>2</w:t>
      </w:r>
      <w:r>
        <w:rPr>
          <w:sz w:val="28"/>
        </w:rPr>
        <w:t>.10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Pr="00005B9D">
        <w:rPr>
          <w:sz w:val="28"/>
        </w:rPr>
        <w:t>Полученные после окончания устан</w:t>
      </w:r>
      <w:r w:rsidR="005D267A">
        <w:rPr>
          <w:sz w:val="28"/>
        </w:rPr>
        <w:t xml:space="preserve">овленного срока подачи заявок  </w:t>
      </w:r>
      <w:r w:rsidRPr="00005B9D">
        <w:rPr>
          <w:sz w:val="28"/>
        </w:rPr>
        <w:t xml:space="preserve">конверты с заявками </w:t>
      </w:r>
      <w:r w:rsidR="0098331D">
        <w:rPr>
          <w:sz w:val="28"/>
        </w:rPr>
        <w:t>Оргкомитетом</w:t>
      </w:r>
      <w:r>
        <w:rPr>
          <w:sz w:val="28"/>
        </w:rPr>
        <w:t xml:space="preserve"> </w:t>
      </w:r>
      <w:r w:rsidRPr="00005B9D">
        <w:rPr>
          <w:sz w:val="28"/>
        </w:rPr>
        <w:t>не вскрываются, не участвуют в конкурсе</w:t>
      </w:r>
      <w:r w:rsidR="0098331D">
        <w:rPr>
          <w:sz w:val="28"/>
        </w:rPr>
        <w:t>, а также не подлежат возврату.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 w:rsidRPr="00005B9D">
        <w:rPr>
          <w:sz w:val="28"/>
        </w:rPr>
        <w:t>2</w:t>
      </w:r>
      <w:r>
        <w:rPr>
          <w:sz w:val="28"/>
        </w:rPr>
        <w:t>.11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Pr="00005B9D">
        <w:rPr>
          <w:sz w:val="28"/>
        </w:rPr>
        <w:t xml:space="preserve">Вскрытие конвертов с заявками участников конкурса проводится </w:t>
      </w:r>
      <w:r w:rsidR="0098331D">
        <w:rPr>
          <w:sz w:val="28"/>
        </w:rPr>
        <w:t>Оргкомитетом</w:t>
      </w:r>
      <w:r w:rsidRPr="00005B9D">
        <w:rPr>
          <w:sz w:val="28"/>
        </w:rPr>
        <w:t xml:space="preserve"> при </w:t>
      </w:r>
      <w:r w:rsidRPr="00D90EA5">
        <w:rPr>
          <w:sz w:val="28"/>
        </w:rPr>
        <w:t>условии</w:t>
      </w:r>
      <w:r w:rsidRPr="00005B9D">
        <w:rPr>
          <w:sz w:val="28"/>
        </w:rPr>
        <w:t xml:space="preserve"> наличия кворума (присутствия не менее 2/3 списочного состава членов </w:t>
      </w:r>
      <w:r w:rsidR="0098331D">
        <w:rPr>
          <w:sz w:val="28"/>
        </w:rPr>
        <w:t>Оргкомитета</w:t>
      </w:r>
      <w:r w:rsidRPr="00005B9D">
        <w:rPr>
          <w:sz w:val="28"/>
        </w:rPr>
        <w:t xml:space="preserve">). </w:t>
      </w:r>
    </w:p>
    <w:p w:rsidR="009970F3" w:rsidRDefault="009970F3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B203DB">
        <w:rPr>
          <w:sz w:val="28"/>
        </w:rPr>
        <w:t>2</w:t>
      </w:r>
      <w:r>
        <w:rPr>
          <w:sz w:val="28"/>
        </w:rPr>
        <w:t>.12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Pr="00005B9D">
        <w:rPr>
          <w:sz w:val="28"/>
        </w:rPr>
        <w:t xml:space="preserve">При вскрытии конвертов с заявками объявляются </w:t>
      </w:r>
      <w:r w:rsidRPr="00BB4649">
        <w:rPr>
          <w:sz w:val="28"/>
        </w:rPr>
        <w:t xml:space="preserve">наименование юридического лица (филиала юридического лица), представившего заявку (далее - заявитель), юридический и фактический адреса заявителя, наличие сведений и документов, предусмотренных настоящим </w:t>
      </w:r>
      <w:r>
        <w:rPr>
          <w:sz w:val="28"/>
        </w:rPr>
        <w:t>Положением</w:t>
      </w:r>
      <w:r w:rsidRPr="00BB4649">
        <w:rPr>
          <w:sz w:val="28"/>
        </w:rPr>
        <w:t>, сумма баллов, указанная заявителем в заявке на участие в конкурсе.</w:t>
      </w:r>
    </w:p>
    <w:p w:rsidR="009970F3" w:rsidRPr="00005B9D" w:rsidRDefault="0098331D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Оргкомитет</w:t>
      </w:r>
      <w:r w:rsidR="009970F3" w:rsidRPr="00005B9D">
        <w:rPr>
          <w:sz w:val="28"/>
        </w:rPr>
        <w:t xml:space="preserve"> ведет протокол вскрытия конвертов с заявками</w:t>
      </w:r>
      <w:r w:rsidR="009970F3">
        <w:rPr>
          <w:sz w:val="28"/>
        </w:rPr>
        <w:t xml:space="preserve">, </w:t>
      </w:r>
      <w:r w:rsidR="009970F3" w:rsidRPr="00005B9D">
        <w:rPr>
          <w:sz w:val="28"/>
        </w:rPr>
        <w:t>в котором указываются предусмотренные настоящим пунктом сведения.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B203DB">
        <w:rPr>
          <w:sz w:val="28"/>
        </w:rPr>
        <w:t>2</w:t>
      </w:r>
      <w:r>
        <w:rPr>
          <w:sz w:val="28"/>
        </w:rPr>
        <w:t>.13</w:t>
      </w:r>
      <w:r w:rsidRPr="00005B9D">
        <w:rPr>
          <w:sz w:val="28"/>
        </w:rPr>
        <w:t>.</w:t>
      </w:r>
      <w:r>
        <w:rPr>
          <w:sz w:val="28"/>
        </w:rPr>
        <w:t xml:space="preserve"> При </w:t>
      </w:r>
      <w:r w:rsidRPr="00005B9D">
        <w:rPr>
          <w:sz w:val="28"/>
        </w:rPr>
        <w:t>установлени</w:t>
      </w:r>
      <w:r>
        <w:rPr>
          <w:sz w:val="28"/>
        </w:rPr>
        <w:t>и</w:t>
      </w:r>
      <w:r w:rsidRPr="00005B9D">
        <w:rPr>
          <w:sz w:val="28"/>
        </w:rPr>
        <w:t xml:space="preserve"> факта подачи одним участником конкурса двух и более заявок в отношении одной и той же номинации при условии, что поданные ранее заявки этим участником не отозваны, заявки </w:t>
      </w:r>
      <w:r w:rsidR="00C13DAF">
        <w:rPr>
          <w:sz w:val="28"/>
        </w:rPr>
        <w:t>такого участника</w:t>
      </w:r>
      <w:r w:rsidRPr="00005B9D">
        <w:rPr>
          <w:sz w:val="28"/>
        </w:rPr>
        <w:t xml:space="preserve"> по</w:t>
      </w:r>
      <w:r w:rsidR="00C13DAF">
        <w:rPr>
          <w:sz w:val="28"/>
        </w:rPr>
        <w:t xml:space="preserve"> </w:t>
      </w:r>
      <w:r w:rsidRPr="00005B9D">
        <w:rPr>
          <w:sz w:val="28"/>
        </w:rPr>
        <w:t>данн</w:t>
      </w:r>
      <w:r w:rsidR="00C13DAF">
        <w:rPr>
          <w:sz w:val="28"/>
        </w:rPr>
        <w:t>ой</w:t>
      </w:r>
      <w:r w:rsidRPr="00005B9D">
        <w:rPr>
          <w:sz w:val="28"/>
        </w:rPr>
        <w:t xml:space="preserve"> </w:t>
      </w:r>
      <w:r w:rsidR="00C13DAF">
        <w:rPr>
          <w:sz w:val="28"/>
        </w:rPr>
        <w:t>номинации</w:t>
      </w:r>
      <w:r w:rsidRPr="00005B9D">
        <w:rPr>
          <w:sz w:val="28"/>
        </w:rPr>
        <w:t xml:space="preserve"> не рассматриваются. </w:t>
      </w:r>
    </w:p>
    <w:p w:rsidR="009970F3" w:rsidRDefault="009970F3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005B9D">
        <w:rPr>
          <w:sz w:val="28"/>
        </w:rPr>
        <w:t>В случае несоответствия номинации, указанной на конверте, содержанию заявки на участие в конкурсе, такая заявка не рассматривается.</w:t>
      </w:r>
    </w:p>
    <w:p w:rsidR="009970F3" w:rsidRDefault="009970F3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lastRenderedPageBreak/>
        <w:t>2.14</w:t>
      </w:r>
      <w:r w:rsidRPr="004C34B0">
        <w:rPr>
          <w:sz w:val="28"/>
        </w:rPr>
        <w:t xml:space="preserve">. Если в заявке на участие в конкурсе представлены не все документы, предусмотренные настоящим </w:t>
      </w:r>
      <w:r>
        <w:rPr>
          <w:sz w:val="28"/>
        </w:rPr>
        <w:t>Положением</w:t>
      </w:r>
      <w:r w:rsidRPr="004C34B0">
        <w:rPr>
          <w:sz w:val="28"/>
        </w:rPr>
        <w:t>, то заявка не допускается к конкурсу.</w:t>
      </w:r>
    </w:p>
    <w:p w:rsidR="0095044A" w:rsidRDefault="0095044A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2.15. Заявки на участие в конкурсе не возвращаются участнику конкурса.</w:t>
      </w:r>
    </w:p>
    <w:p w:rsidR="0095044A" w:rsidRDefault="0095044A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085DB0">
        <w:rPr>
          <w:sz w:val="28"/>
        </w:rPr>
        <w:t>2.16.</w:t>
      </w:r>
      <w:r w:rsidR="00085DB0">
        <w:rPr>
          <w:color w:val="FF0000"/>
          <w:sz w:val="28"/>
        </w:rPr>
        <w:t xml:space="preserve"> </w:t>
      </w:r>
      <w:r w:rsidRPr="00005B9D">
        <w:rPr>
          <w:sz w:val="28"/>
        </w:rPr>
        <w:t xml:space="preserve">По каждой номинации </w:t>
      </w:r>
      <w:r w:rsidR="0098331D">
        <w:rPr>
          <w:sz w:val="28"/>
        </w:rPr>
        <w:t>Оргкомитет</w:t>
      </w:r>
      <w:r>
        <w:rPr>
          <w:sz w:val="28"/>
        </w:rPr>
        <w:t xml:space="preserve"> </w:t>
      </w:r>
      <w:r w:rsidRPr="00005B9D">
        <w:rPr>
          <w:sz w:val="28"/>
        </w:rPr>
        <w:t xml:space="preserve">определяет предварительный перечень участников конкурса, которые могут претендовать на призовые места (далее - </w:t>
      </w:r>
      <w:r w:rsidRPr="000A6216">
        <w:rPr>
          <w:sz w:val="28"/>
        </w:rPr>
        <w:t>претенденты на</w:t>
      </w:r>
      <w:r w:rsidRPr="00005B9D">
        <w:rPr>
          <w:sz w:val="28"/>
        </w:rPr>
        <w:t xml:space="preserve"> призовые места). По каждой номинации может быть определено не более </w:t>
      </w:r>
      <w:r>
        <w:rPr>
          <w:sz w:val="28"/>
        </w:rPr>
        <w:t>9</w:t>
      </w:r>
      <w:r w:rsidRPr="00005B9D">
        <w:rPr>
          <w:sz w:val="28"/>
        </w:rPr>
        <w:t xml:space="preserve"> претендентов на призовые места.</w:t>
      </w:r>
    </w:p>
    <w:p w:rsidR="009970F3" w:rsidRPr="00005B9D" w:rsidRDefault="0098331D" w:rsidP="009970F3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Оргкомитет</w:t>
      </w:r>
      <w:r w:rsidR="009970F3" w:rsidRPr="00005B9D">
        <w:rPr>
          <w:sz w:val="28"/>
        </w:rPr>
        <w:t xml:space="preserve"> ведет протокол рассмотрения заявок на участие в конкурсе, в кот</w:t>
      </w:r>
      <w:r w:rsidR="009970F3">
        <w:rPr>
          <w:sz w:val="28"/>
        </w:rPr>
        <w:t>ором указывается предварительный перечень</w:t>
      </w:r>
      <w:r w:rsidR="009970F3" w:rsidRPr="00005B9D">
        <w:rPr>
          <w:sz w:val="28"/>
        </w:rPr>
        <w:t xml:space="preserve"> претендентов на призовые места по каждой номинации.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2.1</w:t>
      </w:r>
      <w:r w:rsidR="0095044A">
        <w:rPr>
          <w:sz w:val="28"/>
        </w:rPr>
        <w:t>7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="0098331D">
        <w:rPr>
          <w:sz w:val="28"/>
        </w:rPr>
        <w:t>Оргкомитет</w:t>
      </w:r>
      <w:r w:rsidRPr="00005B9D">
        <w:rPr>
          <w:sz w:val="28"/>
        </w:rPr>
        <w:t xml:space="preserve"> направляет претендентам на призовые места уведомления о включении участника в перечень претендентов на призовые места, в которых запрашиваются документы, подтверждающие достоверность представленных в заявке сведений.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2.1</w:t>
      </w:r>
      <w:r w:rsidR="0095044A">
        <w:rPr>
          <w:sz w:val="28"/>
        </w:rPr>
        <w:t>8</w:t>
      </w:r>
      <w:r w:rsidRPr="00005B9D">
        <w:rPr>
          <w:sz w:val="28"/>
        </w:rPr>
        <w:t>.</w:t>
      </w:r>
      <w:r>
        <w:rPr>
          <w:sz w:val="28"/>
        </w:rPr>
        <w:t xml:space="preserve"> </w:t>
      </w:r>
      <w:r w:rsidR="0098331D">
        <w:rPr>
          <w:sz w:val="28"/>
        </w:rPr>
        <w:t>Оргкомитет</w:t>
      </w:r>
      <w:r w:rsidRPr="00005B9D">
        <w:rPr>
          <w:sz w:val="28"/>
        </w:rPr>
        <w:t xml:space="preserve"> проводит анализ представленных претендентами на призовые места документов, подтверждающих достоверность представленных в заявке сведений, а также проверку достоверности балльных оценок, указанных в заявках претендентов на призовые места.</w:t>
      </w:r>
    </w:p>
    <w:p w:rsidR="009970F3" w:rsidRPr="00085DB0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 w:rsidRPr="00085DB0">
        <w:rPr>
          <w:sz w:val="28"/>
        </w:rPr>
        <w:t xml:space="preserve">Если в ходе проверки </w:t>
      </w:r>
      <w:r w:rsidR="0098331D">
        <w:rPr>
          <w:sz w:val="28"/>
        </w:rPr>
        <w:t>Оргкомитетом</w:t>
      </w:r>
      <w:r w:rsidRPr="00085DB0">
        <w:rPr>
          <w:sz w:val="28"/>
        </w:rPr>
        <w:t xml:space="preserve"> в заявке претендента на призовые места выявлены ошибки при определении балльной оценки и при этом данные, представленные в заявке на участие в конкурсе, являются достоверными, то балльная оценка по решению </w:t>
      </w:r>
      <w:r w:rsidR="0098331D">
        <w:rPr>
          <w:sz w:val="28"/>
        </w:rPr>
        <w:t>Оргкомитета</w:t>
      </w:r>
      <w:r w:rsidRPr="00085DB0">
        <w:rPr>
          <w:sz w:val="28"/>
        </w:rPr>
        <w:t xml:space="preserve"> может быть скорректирована</w:t>
      </w:r>
      <w:r w:rsidR="00085DB0" w:rsidRPr="00085DB0">
        <w:rPr>
          <w:sz w:val="28"/>
        </w:rPr>
        <w:t>.</w:t>
      </w:r>
      <w:r w:rsidR="0095044A" w:rsidRPr="00085DB0">
        <w:rPr>
          <w:sz w:val="28"/>
        </w:rPr>
        <w:t xml:space="preserve"> 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2.1</w:t>
      </w:r>
      <w:r w:rsidR="0095044A">
        <w:rPr>
          <w:sz w:val="28"/>
        </w:rPr>
        <w:t>9</w:t>
      </w:r>
      <w:r w:rsidRPr="004720D2">
        <w:rPr>
          <w:sz w:val="28"/>
        </w:rPr>
        <w:t xml:space="preserve">. </w:t>
      </w:r>
      <w:r w:rsidR="00495C85">
        <w:rPr>
          <w:sz w:val="28"/>
        </w:rPr>
        <w:t>Минтруд</w:t>
      </w:r>
      <w:r w:rsidR="0095044A" w:rsidRPr="004720D2">
        <w:rPr>
          <w:sz w:val="28"/>
        </w:rPr>
        <w:t xml:space="preserve"> Пензенской области, являясь уполномоченным органом,</w:t>
      </w:r>
      <w:r w:rsidR="0095044A">
        <w:rPr>
          <w:sz w:val="28"/>
        </w:rPr>
        <w:t xml:space="preserve"> </w:t>
      </w:r>
      <w:r w:rsidRPr="00005B9D">
        <w:rPr>
          <w:sz w:val="28"/>
        </w:rPr>
        <w:t xml:space="preserve">запрашивает информацию о </w:t>
      </w:r>
      <w:r>
        <w:rPr>
          <w:sz w:val="28"/>
        </w:rPr>
        <w:t xml:space="preserve">подтверждении достоверности </w:t>
      </w:r>
      <w:r w:rsidRPr="00005B9D">
        <w:rPr>
          <w:sz w:val="28"/>
        </w:rPr>
        <w:t>сведений</w:t>
      </w:r>
      <w:r>
        <w:rPr>
          <w:sz w:val="28"/>
        </w:rPr>
        <w:t>,</w:t>
      </w:r>
      <w:r w:rsidRPr="00005B9D">
        <w:rPr>
          <w:sz w:val="28"/>
        </w:rPr>
        <w:t xml:space="preserve"> указанных </w:t>
      </w:r>
      <w:r w:rsidRPr="00EA0E5D">
        <w:rPr>
          <w:sz w:val="28"/>
        </w:rPr>
        <w:t>претендентами на призовые места</w:t>
      </w:r>
      <w:r>
        <w:rPr>
          <w:sz w:val="28"/>
        </w:rPr>
        <w:t xml:space="preserve"> </w:t>
      </w:r>
      <w:r w:rsidRPr="00005B9D">
        <w:rPr>
          <w:sz w:val="28"/>
        </w:rPr>
        <w:t>в заявке на участие в конкурсе: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2.1</w:t>
      </w:r>
      <w:r w:rsidR="003061E7">
        <w:rPr>
          <w:sz w:val="28"/>
        </w:rPr>
        <w:t>9</w:t>
      </w:r>
      <w:r>
        <w:rPr>
          <w:sz w:val="28"/>
        </w:rPr>
        <w:t xml:space="preserve">.1. </w:t>
      </w:r>
      <w:r w:rsidRPr="00005B9D">
        <w:rPr>
          <w:sz w:val="28"/>
        </w:rPr>
        <w:t xml:space="preserve">в </w:t>
      </w:r>
      <w:r w:rsidR="0095044A">
        <w:rPr>
          <w:sz w:val="28"/>
        </w:rPr>
        <w:t>Г</w:t>
      </w:r>
      <w:r w:rsidRPr="00005B9D">
        <w:rPr>
          <w:sz w:val="28"/>
        </w:rPr>
        <w:t>осударственной инспекции труда</w:t>
      </w:r>
      <w:r>
        <w:rPr>
          <w:sz w:val="28"/>
        </w:rPr>
        <w:t xml:space="preserve"> по Пензенской области</w:t>
      </w:r>
      <w:r w:rsidRPr="00005B9D">
        <w:rPr>
          <w:sz w:val="28"/>
        </w:rPr>
        <w:t xml:space="preserve"> </w:t>
      </w:r>
      <w:r>
        <w:rPr>
          <w:sz w:val="28"/>
        </w:rPr>
        <w:t>-</w:t>
      </w:r>
      <w:r w:rsidRPr="00005B9D">
        <w:rPr>
          <w:sz w:val="28"/>
        </w:rPr>
        <w:t xml:space="preserve"> о</w:t>
      </w:r>
      <w:r w:rsidR="00903795">
        <w:rPr>
          <w:sz w:val="28"/>
        </w:rPr>
        <w:t>б</w:t>
      </w:r>
      <w:r>
        <w:rPr>
          <w:sz w:val="28"/>
        </w:rPr>
        <w:t xml:space="preserve"> </w:t>
      </w:r>
      <w:r w:rsidR="00903795">
        <w:rPr>
          <w:sz w:val="28"/>
        </w:rPr>
        <w:t xml:space="preserve">отсутствии </w:t>
      </w:r>
      <w:proofErr w:type="spellStart"/>
      <w:r w:rsidRPr="00005B9D">
        <w:rPr>
          <w:sz w:val="28"/>
        </w:rPr>
        <w:t>неустран</w:t>
      </w:r>
      <w:r>
        <w:rPr>
          <w:sz w:val="28"/>
        </w:rPr>
        <w:t>ё</w:t>
      </w:r>
      <w:r w:rsidRPr="00005B9D">
        <w:rPr>
          <w:sz w:val="28"/>
        </w:rPr>
        <w:t>нных</w:t>
      </w:r>
      <w:proofErr w:type="spellEnd"/>
      <w:r w:rsidRPr="00005B9D">
        <w:rPr>
          <w:sz w:val="28"/>
        </w:rPr>
        <w:t xml:space="preserve"> нарушений трудового законодательства, в том числе просроченной задолженности по заработной плате и другим выплатам работникам, коллективного трудового спора</w:t>
      </w:r>
      <w:r w:rsidR="00984F02">
        <w:rPr>
          <w:sz w:val="28"/>
        </w:rPr>
        <w:t xml:space="preserve"> в текущем году, а также случаев </w:t>
      </w:r>
      <w:r w:rsidR="00984F02" w:rsidRPr="00984F02">
        <w:rPr>
          <w:sz w:val="28"/>
        </w:rPr>
        <w:t xml:space="preserve"> производственного травматизма со смертельным исходом</w:t>
      </w:r>
      <w:r w:rsidR="00984F02">
        <w:rPr>
          <w:sz w:val="28"/>
        </w:rPr>
        <w:t xml:space="preserve"> в году</w:t>
      </w:r>
      <w:r w:rsidR="00984F02" w:rsidRPr="00984F02">
        <w:rPr>
          <w:sz w:val="28"/>
        </w:rPr>
        <w:t>,</w:t>
      </w:r>
      <w:r w:rsidR="00984F02">
        <w:rPr>
          <w:sz w:val="28"/>
        </w:rPr>
        <w:t xml:space="preserve"> предшествующем году проведения конкурса</w:t>
      </w:r>
      <w:r w:rsidRPr="00005B9D">
        <w:rPr>
          <w:sz w:val="28"/>
        </w:rPr>
        <w:t>;</w:t>
      </w:r>
    </w:p>
    <w:p w:rsidR="009970F3" w:rsidRPr="00005B9D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061E7">
        <w:rPr>
          <w:sz w:val="28"/>
          <w:szCs w:val="28"/>
        </w:rPr>
        <w:t>9</w:t>
      </w:r>
      <w:r>
        <w:rPr>
          <w:sz w:val="28"/>
          <w:szCs w:val="28"/>
        </w:rPr>
        <w:t>.2.</w:t>
      </w:r>
      <w:r w:rsidR="00AF480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EA0C45">
        <w:rPr>
          <w:sz w:val="28"/>
          <w:szCs w:val="28"/>
        </w:rPr>
        <w:t xml:space="preserve">в </w:t>
      </w:r>
      <w:r w:rsidR="003061E7" w:rsidRPr="00EA0C45">
        <w:rPr>
          <w:sz w:val="28"/>
          <w:szCs w:val="28"/>
        </w:rPr>
        <w:t>Управлении</w:t>
      </w:r>
      <w:r w:rsidRPr="00EA0C45">
        <w:rPr>
          <w:sz w:val="28"/>
          <w:szCs w:val="28"/>
        </w:rPr>
        <w:t xml:space="preserve"> </w:t>
      </w:r>
      <w:r w:rsidR="00C13DAF" w:rsidRPr="00EA0C45">
        <w:rPr>
          <w:sz w:val="28"/>
          <w:szCs w:val="28"/>
        </w:rPr>
        <w:t>Министерства внутренних дел</w:t>
      </w:r>
      <w:r w:rsidRPr="00EA0C45">
        <w:rPr>
          <w:sz w:val="28"/>
          <w:szCs w:val="28"/>
        </w:rPr>
        <w:t xml:space="preserve"> по Пензенской области</w:t>
      </w:r>
      <w:r w:rsidRPr="00005B9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005B9D">
        <w:rPr>
          <w:sz w:val="28"/>
          <w:szCs w:val="28"/>
        </w:rPr>
        <w:t xml:space="preserve"> о</w:t>
      </w:r>
      <w:r w:rsidR="00984F02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984F02">
        <w:rPr>
          <w:sz w:val="28"/>
          <w:szCs w:val="28"/>
        </w:rPr>
        <w:t>отсутствии</w:t>
      </w:r>
      <w:r w:rsidRPr="00005B9D">
        <w:rPr>
          <w:sz w:val="28"/>
          <w:szCs w:val="28"/>
        </w:rPr>
        <w:t xml:space="preserve"> </w:t>
      </w:r>
      <w:proofErr w:type="spellStart"/>
      <w:r w:rsidRPr="00005B9D">
        <w:rPr>
          <w:sz w:val="28"/>
          <w:szCs w:val="28"/>
        </w:rPr>
        <w:t>неустран</w:t>
      </w:r>
      <w:r>
        <w:rPr>
          <w:sz w:val="28"/>
          <w:szCs w:val="28"/>
        </w:rPr>
        <w:t>ё</w:t>
      </w:r>
      <w:r w:rsidRPr="00005B9D">
        <w:rPr>
          <w:sz w:val="28"/>
          <w:szCs w:val="28"/>
        </w:rPr>
        <w:t>нных</w:t>
      </w:r>
      <w:proofErr w:type="spellEnd"/>
      <w:r w:rsidRPr="00005B9D">
        <w:rPr>
          <w:sz w:val="28"/>
          <w:szCs w:val="28"/>
        </w:rPr>
        <w:t xml:space="preserve"> нарушений миграционного законодательства</w:t>
      </w:r>
      <w:r>
        <w:rPr>
          <w:sz w:val="28"/>
          <w:szCs w:val="28"/>
        </w:rPr>
        <w:t xml:space="preserve"> в части привлечения иностранных работников</w:t>
      </w:r>
      <w:r w:rsidRPr="00005B9D">
        <w:rPr>
          <w:sz w:val="28"/>
          <w:szCs w:val="28"/>
        </w:rPr>
        <w:t>;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061E7">
        <w:rPr>
          <w:sz w:val="28"/>
          <w:szCs w:val="28"/>
        </w:rPr>
        <w:t>9</w:t>
      </w:r>
      <w:r>
        <w:rPr>
          <w:sz w:val="28"/>
          <w:szCs w:val="28"/>
        </w:rPr>
        <w:t xml:space="preserve">.3. </w:t>
      </w:r>
      <w:r w:rsidRPr="00315CD8">
        <w:rPr>
          <w:sz w:val="28"/>
          <w:szCs w:val="28"/>
        </w:rPr>
        <w:t xml:space="preserve">в </w:t>
      </w:r>
      <w:r w:rsidR="003061E7">
        <w:rPr>
          <w:sz w:val="28"/>
          <w:szCs w:val="28"/>
        </w:rPr>
        <w:t>Управлени</w:t>
      </w:r>
      <w:r w:rsidR="00EA0C45">
        <w:rPr>
          <w:sz w:val="28"/>
          <w:szCs w:val="28"/>
        </w:rPr>
        <w:t>и</w:t>
      </w:r>
      <w:r w:rsidR="003061E7">
        <w:rPr>
          <w:sz w:val="28"/>
          <w:szCs w:val="28"/>
        </w:rPr>
        <w:t xml:space="preserve"> ф</w:t>
      </w:r>
      <w:r>
        <w:rPr>
          <w:sz w:val="28"/>
          <w:szCs w:val="28"/>
        </w:rPr>
        <w:t>едеральной налоговой службы по Пензенской области -</w:t>
      </w:r>
      <w:r w:rsidRPr="00315CD8">
        <w:rPr>
          <w:sz w:val="28"/>
          <w:szCs w:val="28"/>
        </w:rPr>
        <w:t xml:space="preserve"> о</w:t>
      </w:r>
      <w:r w:rsidR="00984F02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984F02">
        <w:rPr>
          <w:sz w:val="28"/>
          <w:szCs w:val="28"/>
        </w:rPr>
        <w:t>отсутствии</w:t>
      </w:r>
      <w:r w:rsidRPr="00315CD8"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>неисполненной обязанности по уплате налогов, сборов, пеней и налоговых санкций, подлежащих уплате в соответствии с законодательством Российской Федерации</w:t>
      </w:r>
      <w:r w:rsidR="00984F02">
        <w:rPr>
          <w:sz w:val="28"/>
          <w:szCs w:val="28"/>
        </w:rPr>
        <w:t xml:space="preserve"> (при необходимости)</w:t>
      </w:r>
      <w:r>
        <w:rPr>
          <w:sz w:val="28"/>
          <w:szCs w:val="28"/>
        </w:rPr>
        <w:t>;</w:t>
      </w:r>
    </w:p>
    <w:p w:rsidR="009970F3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72224">
        <w:rPr>
          <w:sz w:val="28"/>
          <w:szCs w:val="28"/>
        </w:rPr>
        <w:t>19</w:t>
      </w:r>
      <w:r>
        <w:rPr>
          <w:sz w:val="28"/>
          <w:szCs w:val="28"/>
        </w:rPr>
        <w:t xml:space="preserve">.4. </w:t>
      </w:r>
      <w:r w:rsidRPr="00315CD8">
        <w:rPr>
          <w:sz w:val="28"/>
          <w:szCs w:val="28"/>
        </w:rPr>
        <w:t xml:space="preserve">в </w:t>
      </w:r>
      <w:r w:rsidR="003061E7">
        <w:rPr>
          <w:sz w:val="28"/>
          <w:szCs w:val="28"/>
        </w:rPr>
        <w:t>Пензенско</w:t>
      </w:r>
      <w:r w:rsidR="00EA0C45">
        <w:rPr>
          <w:sz w:val="28"/>
          <w:szCs w:val="28"/>
        </w:rPr>
        <w:t>м</w:t>
      </w:r>
      <w:r w:rsidR="003061E7">
        <w:rPr>
          <w:sz w:val="28"/>
          <w:szCs w:val="28"/>
        </w:rPr>
        <w:t xml:space="preserve"> регионально</w:t>
      </w:r>
      <w:r w:rsidR="00EA0C45">
        <w:rPr>
          <w:sz w:val="28"/>
          <w:szCs w:val="28"/>
        </w:rPr>
        <w:t>м</w:t>
      </w:r>
      <w:r w:rsidR="003061E7">
        <w:rPr>
          <w:sz w:val="28"/>
          <w:szCs w:val="28"/>
        </w:rPr>
        <w:t xml:space="preserve"> отделени</w:t>
      </w:r>
      <w:r w:rsidR="00EA0C45">
        <w:rPr>
          <w:sz w:val="28"/>
          <w:szCs w:val="28"/>
        </w:rPr>
        <w:t>и</w:t>
      </w:r>
      <w:r w:rsidR="003061E7">
        <w:rPr>
          <w:sz w:val="28"/>
          <w:szCs w:val="28"/>
        </w:rPr>
        <w:t xml:space="preserve"> </w:t>
      </w:r>
      <w:r w:rsidR="00B9453E">
        <w:rPr>
          <w:sz w:val="28"/>
          <w:szCs w:val="28"/>
        </w:rPr>
        <w:t>Ф</w:t>
      </w:r>
      <w:r>
        <w:rPr>
          <w:sz w:val="28"/>
          <w:szCs w:val="28"/>
        </w:rPr>
        <w:t xml:space="preserve">онда </w:t>
      </w:r>
      <w:r w:rsidR="00B9453E">
        <w:rPr>
          <w:sz w:val="28"/>
          <w:szCs w:val="28"/>
        </w:rPr>
        <w:t xml:space="preserve">социального </w:t>
      </w:r>
      <w:r>
        <w:rPr>
          <w:sz w:val="28"/>
          <w:szCs w:val="28"/>
        </w:rPr>
        <w:t xml:space="preserve"> страхования</w:t>
      </w:r>
      <w:r w:rsidR="00B9453E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и</w:t>
      </w:r>
      <w:r w:rsidRPr="00315CD8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Пензенском отделении Пенсионного</w:t>
      </w:r>
      <w:r w:rsidRPr="002A1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Российской </w:t>
      </w:r>
      <w:r w:rsidRPr="00315CD8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15CD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315CD8">
        <w:rPr>
          <w:sz w:val="28"/>
          <w:szCs w:val="28"/>
        </w:rPr>
        <w:t xml:space="preserve"> об отсутствии </w:t>
      </w:r>
      <w:r w:rsidRPr="00005B9D">
        <w:rPr>
          <w:sz w:val="28"/>
          <w:szCs w:val="28"/>
        </w:rPr>
        <w:t>неисполненной обязанности по уплате страховых взносов, подл</w:t>
      </w:r>
      <w:r>
        <w:rPr>
          <w:sz w:val="28"/>
          <w:szCs w:val="28"/>
        </w:rPr>
        <w:t xml:space="preserve">ежащих уплате в соответствии с </w:t>
      </w:r>
      <w:r w:rsidRPr="00005B9D">
        <w:rPr>
          <w:sz w:val="28"/>
          <w:szCs w:val="28"/>
        </w:rPr>
        <w:t>законодательством Российской Федерации</w:t>
      </w:r>
      <w:r>
        <w:rPr>
          <w:sz w:val="28"/>
          <w:szCs w:val="28"/>
        </w:rPr>
        <w:t>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</w:t>
      </w:r>
      <w:r w:rsidR="003061E7">
        <w:rPr>
          <w:sz w:val="28"/>
        </w:rPr>
        <w:t>2</w:t>
      </w:r>
      <w:r w:rsidR="00272224">
        <w:rPr>
          <w:sz w:val="28"/>
        </w:rPr>
        <w:t>0</w:t>
      </w:r>
      <w:r>
        <w:rPr>
          <w:sz w:val="28"/>
        </w:rPr>
        <w:t xml:space="preserve">. </w:t>
      </w:r>
      <w:r w:rsidRPr="00BB4649">
        <w:rPr>
          <w:sz w:val="28"/>
        </w:rPr>
        <w:t xml:space="preserve">Результаты проверки достоверности сведений, указанных в заявках на участие в конкурсе претендентами на призовые места, рассматриваются на заседании </w:t>
      </w:r>
      <w:r w:rsidR="00AD308A">
        <w:rPr>
          <w:sz w:val="28"/>
        </w:rPr>
        <w:t>Ор</w:t>
      </w:r>
      <w:r w:rsidR="0098331D">
        <w:rPr>
          <w:sz w:val="28"/>
        </w:rPr>
        <w:t>гкомитета</w:t>
      </w:r>
      <w:r w:rsidRPr="00BB4649">
        <w:rPr>
          <w:sz w:val="28"/>
        </w:rPr>
        <w:t xml:space="preserve"> и заносятся в протокол оценки достоверности сведений, представленных в заявках на участие в конкурсе</w:t>
      </w:r>
      <w:r>
        <w:rPr>
          <w:sz w:val="28"/>
        </w:rPr>
        <w:t>.</w:t>
      </w:r>
    </w:p>
    <w:p w:rsidR="009970F3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proofErr w:type="gramStart"/>
      <w:r>
        <w:rPr>
          <w:sz w:val="28"/>
        </w:rPr>
        <w:lastRenderedPageBreak/>
        <w:t>В случае выявления несоответствия сведений, указанных в заявке</w:t>
      </w:r>
      <w:r w:rsidRPr="00666FFF">
        <w:rPr>
          <w:sz w:val="28"/>
        </w:rPr>
        <w:t xml:space="preserve"> </w:t>
      </w:r>
      <w:r w:rsidR="00A83800">
        <w:rPr>
          <w:sz w:val="28"/>
        </w:rPr>
        <w:t>информации,</w:t>
      </w:r>
      <w:r>
        <w:rPr>
          <w:sz w:val="28"/>
        </w:rPr>
        <w:t xml:space="preserve"> представленной </w:t>
      </w:r>
      <w:r w:rsidR="002E3AD5">
        <w:rPr>
          <w:sz w:val="28"/>
        </w:rPr>
        <w:t>Г</w:t>
      </w:r>
      <w:r w:rsidRPr="00005B9D">
        <w:rPr>
          <w:sz w:val="28"/>
        </w:rPr>
        <w:t>осударственной инспекци</w:t>
      </w:r>
      <w:r>
        <w:rPr>
          <w:sz w:val="28"/>
        </w:rPr>
        <w:t>ей</w:t>
      </w:r>
      <w:r w:rsidRPr="00005B9D">
        <w:rPr>
          <w:sz w:val="28"/>
        </w:rPr>
        <w:t xml:space="preserve"> труда</w:t>
      </w:r>
      <w:r>
        <w:rPr>
          <w:sz w:val="28"/>
        </w:rPr>
        <w:t xml:space="preserve"> по Пензенской </w:t>
      </w:r>
      <w:r w:rsidRPr="00EA0C45">
        <w:rPr>
          <w:sz w:val="28"/>
        </w:rPr>
        <w:t xml:space="preserve">области, </w:t>
      </w:r>
      <w:r w:rsidR="00AD308A" w:rsidRPr="00EA0C45">
        <w:rPr>
          <w:sz w:val="28"/>
        </w:rPr>
        <w:t>Управлением Министерства внутренних дел по Пензенской области</w:t>
      </w:r>
      <w:r w:rsidR="002E3AD5" w:rsidRPr="00EA0C45">
        <w:rPr>
          <w:sz w:val="28"/>
        </w:rPr>
        <w:t xml:space="preserve"> </w:t>
      </w:r>
      <w:r w:rsidRPr="00EA0C45">
        <w:rPr>
          <w:sz w:val="28"/>
        </w:rPr>
        <w:t>и</w:t>
      </w:r>
      <w:r>
        <w:rPr>
          <w:sz w:val="28"/>
        </w:rPr>
        <w:t xml:space="preserve"> Федеральной налоговой служб</w:t>
      </w:r>
      <w:r w:rsidR="00AD308A">
        <w:rPr>
          <w:sz w:val="28"/>
        </w:rPr>
        <w:t>ой по Пензенской области,</w:t>
      </w:r>
      <w:r w:rsidR="00B9453E">
        <w:rPr>
          <w:sz w:val="28"/>
        </w:rPr>
        <w:t xml:space="preserve"> </w:t>
      </w:r>
      <w:r w:rsidR="002E3AD5">
        <w:rPr>
          <w:sz w:val="28"/>
        </w:rPr>
        <w:t>Пензенским региональным отделением Фонда социального  страхования Российской Федерации и</w:t>
      </w:r>
      <w:r w:rsidR="002E3AD5" w:rsidRPr="00315CD8">
        <w:rPr>
          <w:sz w:val="28"/>
        </w:rPr>
        <w:t xml:space="preserve"> </w:t>
      </w:r>
      <w:r w:rsidR="002E3AD5">
        <w:rPr>
          <w:sz w:val="28"/>
        </w:rPr>
        <w:t>Пензенским отделением Пенсионного</w:t>
      </w:r>
      <w:r w:rsidR="002E3AD5" w:rsidRPr="002A1CD8">
        <w:rPr>
          <w:sz w:val="28"/>
        </w:rPr>
        <w:t xml:space="preserve"> </w:t>
      </w:r>
      <w:r w:rsidR="002E3AD5">
        <w:rPr>
          <w:sz w:val="28"/>
        </w:rPr>
        <w:t xml:space="preserve">фонда Российской </w:t>
      </w:r>
      <w:r w:rsidR="002E3AD5" w:rsidRPr="00315CD8">
        <w:rPr>
          <w:sz w:val="28"/>
        </w:rPr>
        <w:t>Ф</w:t>
      </w:r>
      <w:r w:rsidR="002E3AD5">
        <w:rPr>
          <w:sz w:val="28"/>
        </w:rPr>
        <w:t>едерации</w:t>
      </w:r>
      <w:r>
        <w:rPr>
          <w:sz w:val="28"/>
        </w:rPr>
        <w:t xml:space="preserve">, </w:t>
      </w:r>
      <w:r w:rsidRPr="00005B9D">
        <w:rPr>
          <w:sz w:val="28"/>
        </w:rPr>
        <w:t>такая</w:t>
      </w:r>
      <w:r>
        <w:rPr>
          <w:sz w:val="28"/>
        </w:rPr>
        <w:t xml:space="preserve"> заявка не рассматривается и отклоняется</w:t>
      </w:r>
      <w:r w:rsidR="00A83800">
        <w:rPr>
          <w:sz w:val="28"/>
        </w:rPr>
        <w:t>,</w:t>
      </w:r>
      <w:r>
        <w:rPr>
          <w:sz w:val="28"/>
        </w:rPr>
        <w:t xml:space="preserve"> </w:t>
      </w:r>
      <w:r w:rsidRPr="00CA0EC9">
        <w:rPr>
          <w:sz w:val="28"/>
        </w:rPr>
        <w:t>как несоответствующая критериям допуска</w:t>
      </w:r>
      <w:r>
        <w:rPr>
          <w:sz w:val="28"/>
        </w:rPr>
        <w:t>.</w:t>
      </w:r>
      <w:proofErr w:type="gramEnd"/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 w:rsidRPr="004C34B0">
        <w:rPr>
          <w:sz w:val="28"/>
        </w:rPr>
        <w:t>В случае выявления в заявке на участие в конкурсе недостоверных данных, такая заявка не рассматривается и отклоняется как несоответствующая критериям допуска.</w:t>
      </w:r>
    </w:p>
    <w:p w:rsidR="009970F3" w:rsidRPr="00005B9D" w:rsidRDefault="009970F3" w:rsidP="009970F3">
      <w:pPr>
        <w:pStyle w:val="a"/>
        <w:numPr>
          <w:ilvl w:val="0"/>
          <w:numId w:val="0"/>
        </w:numPr>
        <w:ind w:firstLine="720"/>
        <w:rPr>
          <w:sz w:val="28"/>
        </w:rPr>
      </w:pPr>
      <w:r>
        <w:rPr>
          <w:sz w:val="28"/>
        </w:rPr>
        <w:t>2.2</w:t>
      </w:r>
      <w:r w:rsidR="00272224">
        <w:rPr>
          <w:sz w:val="28"/>
        </w:rPr>
        <w:t>1</w:t>
      </w:r>
      <w:r>
        <w:rPr>
          <w:sz w:val="28"/>
        </w:rPr>
        <w:t xml:space="preserve">. </w:t>
      </w:r>
      <w:r w:rsidRPr="00005B9D">
        <w:rPr>
          <w:sz w:val="28"/>
        </w:rPr>
        <w:t>Победителями конкурса по номинации признаются претенденты на призовые места, набравшие наибольшее количество баллов при условии положительных результатов проверки достоверности сведений, указанных в заявках на участие в конкурсе.</w:t>
      </w:r>
    </w:p>
    <w:p w:rsidR="009970F3" w:rsidRPr="001E1920" w:rsidRDefault="009970F3" w:rsidP="009970F3">
      <w:pPr>
        <w:pStyle w:val="a"/>
        <w:numPr>
          <w:ilvl w:val="0"/>
          <w:numId w:val="0"/>
        </w:numPr>
        <w:tabs>
          <w:tab w:val="left" w:pos="1134"/>
        </w:tabs>
        <w:ind w:firstLine="720"/>
        <w:rPr>
          <w:sz w:val="28"/>
        </w:rPr>
      </w:pPr>
      <w:proofErr w:type="gramStart"/>
      <w:r w:rsidRPr="001E1920">
        <w:rPr>
          <w:sz w:val="28"/>
        </w:rPr>
        <w:t xml:space="preserve">В случае если два и более </w:t>
      </w:r>
      <w:r w:rsidR="00C13DAF" w:rsidRPr="001E1920">
        <w:rPr>
          <w:sz w:val="28"/>
        </w:rPr>
        <w:t>претендента на призовые места</w:t>
      </w:r>
      <w:r w:rsidRPr="001E1920">
        <w:rPr>
          <w:sz w:val="28"/>
        </w:rPr>
        <w:t xml:space="preserve"> набрали одинаковое количество баллов, то победители конкурса </w:t>
      </w:r>
      <w:r w:rsidR="00A83800" w:rsidRPr="001E1920">
        <w:rPr>
          <w:sz w:val="28"/>
        </w:rPr>
        <w:t xml:space="preserve">в данной номинации </w:t>
      </w:r>
      <w:r w:rsidRPr="001E1920">
        <w:rPr>
          <w:sz w:val="28"/>
        </w:rPr>
        <w:t xml:space="preserve">определяются по </w:t>
      </w:r>
      <w:r w:rsidR="00C13DAF" w:rsidRPr="001E1920">
        <w:rPr>
          <w:sz w:val="28"/>
        </w:rPr>
        <w:t>результатам анализа показателей</w:t>
      </w:r>
      <w:r w:rsidR="00DC6732" w:rsidRPr="001E1920">
        <w:rPr>
          <w:sz w:val="28"/>
        </w:rPr>
        <w:t xml:space="preserve"> с учетом корректировки </w:t>
      </w:r>
      <w:r w:rsidR="001E1920" w:rsidRPr="001E1920">
        <w:rPr>
          <w:sz w:val="28"/>
        </w:rPr>
        <w:t xml:space="preserve">на основе </w:t>
      </w:r>
      <w:r w:rsidR="00DC6732" w:rsidRPr="001E1920">
        <w:rPr>
          <w:sz w:val="28"/>
        </w:rPr>
        <w:t>бал</w:t>
      </w:r>
      <w:r w:rsidR="002E3AD5" w:rsidRPr="001E1920">
        <w:rPr>
          <w:sz w:val="28"/>
        </w:rPr>
        <w:t>л</w:t>
      </w:r>
      <w:r w:rsidR="00DC6732" w:rsidRPr="001E1920">
        <w:rPr>
          <w:sz w:val="28"/>
        </w:rPr>
        <w:t xml:space="preserve">ьной оценки, а также оценки </w:t>
      </w:r>
      <w:r w:rsidR="0098331D" w:rsidRPr="001E1920">
        <w:rPr>
          <w:sz w:val="28"/>
        </w:rPr>
        <w:t>Оргкомитетом</w:t>
      </w:r>
      <w:r w:rsidR="00DC6732" w:rsidRPr="001E1920">
        <w:rPr>
          <w:sz w:val="28"/>
        </w:rPr>
        <w:t xml:space="preserve"> содержания пояснительной записки и информации о результатах хозяйственной деятельности, прилагаемых к заявке </w:t>
      </w:r>
      <w:r w:rsidR="002E3AD5" w:rsidRPr="001E1920">
        <w:rPr>
          <w:sz w:val="28"/>
        </w:rPr>
        <w:t>(до 5 баллов)</w:t>
      </w:r>
      <w:r w:rsidRPr="001E1920">
        <w:rPr>
          <w:sz w:val="28"/>
        </w:rPr>
        <w:t>.</w:t>
      </w:r>
      <w:r w:rsidR="001E1920" w:rsidRPr="001E1920">
        <w:rPr>
          <w:sz w:val="28"/>
        </w:rPr>
        <w:t xml:space="preserve"> </w:t>
      </w:r>
      <w:proofErr w:type="gramEnd"/>
    </w:p>
    <w:p w:rsidR="002E3AD5" w:rsidRDefault="009970F3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272224">
        <w:rPr>
          <w:sz w:val="28"/>
          <w:szCs w:val="28"/>
        </w:rPr>
        <w:t>2</w:t>
      </w:r>
      <w:r w:rsidRPr="00005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05B9D">
        <w:rPr>
          <w:sz w:val="28"/>
          <w:szCs w:val="28"/>
        </w:rPr>
        <w:t xml:space="preserve">В случае если </w:t>
      </w:r>
      <w:r w:rsidR="002E3AD5">
        <w:rPr>
          <w:sz w:val="28"/>
          <w:szCs w:val="28"/>
        </w:rPr>
        <w:t>в конкурс</w:t>
      </w:r>
      <w:r w:rsidR="00C13DAF">
        <w:rPr>
          <w:sz w:val="28"/>
          <w:szCs w:val="28"/>
        </w:rPr>
        <w:t>е</w:t>
      </w:r>
      <w:r w:rsidR="002E3AD5">
        <w:rPr>
          <w:sz w:val="28"/>
          <w:szCs w:val="28"/>
        </w:rPr>
        <w:t xml:space="preserve"> участвовала только одна организа</w:t>
      </w:r>
      <w:r w:rsidR="00430172">
        <w:rPr>
          <w:sz w:val="28"/>
          <w:szCs w:val="28"/>
        </w:rPr>
        <w:t>ция по номинации, утвержденной О</w:t>
      </w:r>
      <w:r w:rsidR="002E3AD5">
        <w:rPr>
          <w:sz w:val="28"/>
          <w:szCs w:val="28"/>
        </w:rPr>
        <w:t xml:space="preserve">ргкомитетом, по его решению она также может быть номинирована для участия в федеральном этапе конкурса. </w:t>
      </w:r>
    </w:p>
    <w:p w:rsidR="00B967B2" w:rsidRPr="00085DB0" w:rsidRDefault="002E3AD5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F0720B">
        <w:rPr>
          <w:sz w:val="28"/>
          <w:szCs w:val="28"/>
        </w:rPr>
        <w:t>2.2</w:t>
      </w:r>
      <w:r w:rsidR="00272224">
        <w:rPr>
          <w:sz w:val="28"/>
          <w:szCs w:val="28"/>
        </w:rPr>
        <w:t>3</w:t>
      </w:r>
      <w:r w:rsidRPr="00F0720B">
        <w:rPr>
          <w:sz w:val="28"/>
          <w:szCs w:val="28"/>
        </w:rPr>
        <w:t xml:space="preserve">. В случае если </w:t>
      </w:r>
      <w:r w:rsidR="009970F3" w:rsidRPr="00F0720B">
        <w:rPr>
          <w:sz w:val="28"/>
          <w:szCs w:val="28"/>
        </w:rPr>
        <w:t>по номинации подана только одна заявка на участие, то победители по данной номинации не определяются.</w:t>
      </w:r>
    </w:p>
    <w:p w:rsidR="002E3AD5" w:rsidRPr="00085DB0" w:rsidRDefault="00B967B2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085DB0">
        <w:rPr>
          <w:sz w:val="28"/>
          <w:szCs w:val="28"/>
        </w:rPr>
        <w:t>2.2</w:t>
      </w:r>
      <w:r w:rsidR="00272224">
        <w:rPr>
          <w:sz w:val="28"/>
          <w:szCs w:val="28"/>
        </w:rPr>
        <w:t>4</w:t>
      </w:r>
      <w:r w:rsidRPr="00085DB0">
        <w:rPr>
          <w:sz w:val="28"/>
          <w:szCs w:val="28"/>
        </w:rPr>
        <w:t xml:space="preserve">. </w:t>
      </w:r>
      <w:proofErr w:type="spellStart"/>
      <w:r w:rsidR="002E3AD5" w:rsidRPr="00085DB0">
        <w:rPr>
          <w:sz w:val="28"/>
          <w:szCs w:val="28"/>
        </w:rPr>
        <w:t>Номинирование</w:t>
      </w:r>
      <w:proofErr w:type="spellEnd"/>
      <w:r w:rsidR="002E3AD5" w:rsidRPr="00085DB0">
        <w:rPr>
          <w:sz w:val="28"/>
          <w:szCs w:val="28"/>
        </w:rPr>
        <w:t xml:space="preserve"> победителей конкурса для участия в федеральном этапе конкурса осуществляется по представлению региональной трехсторонней комиссии.</w:t>
      </w:r>
    </w:p>
    <w:p w:rsidR="002E3AD5" w:rsidRPr="00085DB0" w:rsidRDefault="002E3AD5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085DB0">
        <w:rPr>
          <w:sz w:val="28"/>
          <w:szCs w:val="28"/>
        </w:rPr>
        <w:t>Для участия в федеральном этапе конкурса по каждой номинации может быть представлена только одна организация, занявшая первое место.</w:t>
      </w:r>
    </w:p>
    <w:p w:rsidR="00B967B2" w:rsidRPr="00085DB0" w:rsidRDefault="00B967B2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085DB0">
        <w:rPr>
          <w:sz w:val="28"/>
          <w:szCs w:val="28"/>
        </w:rPr>
        <w:t>Победители по номинациям конкурса награждаются грамотами.</w:t>
      </w:r>
    </w:p>
    <w:p w:rsidR="00A83800" w:rsidRPr="000522AD" w:rsidRDefault="00A83800" w:rsidP="009970F3">
      <w:pPr>
        <w:tabs>
          <w:tab w:val="center" w:pos="5037"/>
        </w:tabs>
        <w:ind w:firstLine="720"/>
        <w:jc w:val="both"/>
        <w:rPr>
          <w:sz w:val="28"/>
          <w:szCs w:val="28"/>
        </w:rPr>
      </w:pPr>
    </w:p>
    <w:p w:rsidR="009970F3" w:rsidRDefault="009970F3" w:rsidP="009970F3"/>
    <w:p w:rsidR="009970F3" w:rsidRDefault="009970F3" w:rsidP="009970F3">
      <w:pPr>
        <w:pStyle w:val="ConsPlusNormal"/>
        <w:widowControl/>
        <w:ind w:firstLine="0"/>
        <w:rPr>
          <w:rFonts w:ascii="Times New Roman" w:hAnsi="Times New Roman"/>
          <w:sz w:val="28"/>
        </w:rPr>
      </w:pPr>
    </w:p>
    <w:p w:rsidR="009970F3" w:rsidRDefault="009970F3"/>
    <w:sectPr w:rsidR="009970F3" w:rsidSect="00144E70">
      <w:headerReference w:type="even" r:id="rId8"/>
      <w:headerReference w:type="default" r:id="rId9"/>
      <w:pgSz w:w="11906" w:h="16838"/>
      <w:pgMar w:top="851" w:right="849" w:bottom="70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E16" w:rsidRDefault="00357E16">
      <w:r>
        <w:separator/>
      </w:r>
    </w:p>
  </w:endnote>
  <w:endnote w:type="continuationSeparator" w:id="0">
    <w:p w:rsidR="00357E16" w:rsidRDefault="00357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E16" w:rsidRDefault="00357E16">
      <w:r>
        <w:separator/>
      </w:r>
    </w:p>
  </w:footnote>
  <w:footnote w:type="continuationSeparator" w:id="0">
    <w:p w:rsidR="00357E16" w:rsidRDefault="00357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B1F" w:rsidRDefault="00221EC7" w:rsidP="009970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A7B1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7B1F" w:rsidRDefault="00BA7B1F" w:rsidP="009970F3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3813"/>
      <w:docPartObj>
        <w:docPartGallery w:val="Page Numbers (Top of Page)"/>
        <w:docPartUnique/>
      </w:docPartObj>
    </w:sdtPr>
    <w:sdtContent>
      <w:p w:rsidR="001B08DA" w:rsidRDefault="00221EC7">
        <w:pPr>
          <w:pStyle w:val="a5"/>
          <w:jc w:val="center"/>
        </w:pPr>
        <w:fldSimple w:instr=" PAGE   \* MERGEFORMAT ">
          <w:r w:rsidR="003333B1">
            <w:rPr>
              <w:noProof/>
            </w:rPr>
            <w:t>4</w:t>
          </w:r>
        </w:fldSimple>
      </w:p>
    </w:sdtContent>
  </w:sdt>
  <w:p w:rsidR="00BA7B1F" w:rsidRDefault="00BA7B1F" w:rsidP="009970F3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3305"/>
    <w:multiLevelType w:val="hybridMultilevel"/>
    <w:tmpl w:val="18EA0F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0F3"/>
    <w:rsid w:val="00001237"/>
    <w:rsid w:val="00040BBA"/>
    <w:rsid w:val="000500F8"/>
    <w:rsid w:val="000522AD"/>
    <w:rsid w:val="00085DB0"/>
    <w:rsid w:val="00094EE8"/>
    <w:rsid w:val="000B7052"/>
    <w:rsid w:val="000E068F"/>
    <w:rsid w:val="00105E8E"/>
    <w:rsid w:val="00113FE4"/>
    <w:rsid w:val="00121C21"/>
    <w:rsid w:val="00122DD4"/>
    <w:rsid w:val="00144E70"/>
    <w:rsid w:val="001A622C"/>
    <w:rsid w:val="001B00F1"/>
    <w:rsid w:val="001B08DA"/>
    <w:rsid w:val="001C2302"/>
    <w:rsid w:val="001C5FAC"/>
    <w:rsid w:val="001D4025"/>
    <w:rsid w:val="001E1920"/>
    <w:rsid w:val="00221EC7"/>
    <w:rsid w:val="00272224"/>
    <w:rsid w:val="00294614"/>
    <w:rsid w:val="002E3AD5"/>
    <w:rsid w:val="003061E7"/>
    <w:rsid w:val="0030794F"/>
    <w:rsid w:val="00317023"/>
    <w:rsid w:val="003333B1"/>
    <w:rsid w:val="00357E16"/>
    <w:rsid w:val="003762F9"/>
    <w:rsid w:val="00397260"/>
    <w:rsid w:val="003A3E46"/>
    <w:rsid w:val="003A717E"/>
    <w:rsid w:val="003F6239"/>
    <w:rsid w:val="00407466"/>
    <w:rsid w:val="00426FFD"/>
    <w:rsid w:val="00430172"/>
    <w:rsid w:val="004353CF"/>
    <w:rsid w:val="00454752"/>
    <w:rsid w:val="004720D2"/>
    <w:rsid w:val="00475F6D"/>
    <w:rsid w:val="00495C85"/>
    <w:rsid w:val="004A29D4"/>
    <w:rsid w:val="004B3834"/>
    <w:rsid w:val="004C55C2"/>
    <w:rsid w:val="00525057"/>
    <w:rsid w:val="0053293F"/>
    <w:rsid w:val="00581AE5"/>
    <w:rsid w:val="005A10FB"/>
    <w:rsid w:val="005C0D28"/>
    <w:rsid w:val="005D267A"/>
    <w:rsid w:val="00602F57"/>
    <w:rsid w:val="00612847"/>
    <w:rsid w:val="00612CDF"/>
    <w:rsid w:val="00686A19"/>
    <w:rsid w:val="00690E41"/>
    <w:rsid w:val="006A0045"/>
    <w:rsid w:val="006A266C"/>
    <w:rsid w:val="006B1379"/>
    <w:rsid w:val="006B4166"/>
    <w:rsid w:val="006C5FB1"/>
    <w:rsid w:val="006F715C"/>
    <w:rsid w:val="007032CC"/>
    <w:rsid w:val="00727BFC"/>
    <w:rsid w:val="00736A11"/>
    <w:rsid w:val="00760CF9"/>
    <w:rsid w:val="007675E2"/>
    <w:rsid w:val="007758C9"/>
    <w:rsid w:val="00785C4A"/>
    <w:rsid w:val="00797871"/>
    <w:rsid w:val="007E3AF2"/>
    <w:rsid w:val="00810EA9"/>
    <w:rsid w:val="00814848"/>
    <w:rsid w:val="00840D28"/>
    <w:rsid w:val="00845BB0"/>
    <w:rsid w:val="008567A6"/>
    <w:rsid w:val="008A458B"/>
    <w:rsid w:val="008B24EA"/>
    <w:rsid w:val="008C23E2"/>
    <w:rsid w:val="008D0179"/>
    <w:rsid w:val="0090237D"/>
    <w:rsid w:val="00903795"/>
    <w:rsid w:val="00920318"/>
    <w:rsid w:val="00931846"/>
    <w:rsid w:val="00931A25"/>
    <w:rsid w:val="009445F0"/>
    <w:rsid w:val="0095044A"/>
    <w:rsid w:val="00952937"/>
    <w:rsid w:val="00960262"/>
    <w:rsid w:val="009776EE"/>
    <w:rsid w:val="0098331D"/>
    <w:rsid w:val="00984F02"/>
    <w:rsid w:val="009970F3"/>
    <w:rsid w:val="009D138B"/>
    <w:rsid w:val="009E31A2"/>
    <w:rsid w:val="00A13A4F"/>
    <w:rsid w:val="00A36CDA"/>
    <w:rsid w:val="00A50554"/>
    <w:rsid w:val="00A53DC9"/>
    <w:rsid w:val="00A83800"/>
    <w:rsid w:val="00AB5342"/>
    <w:rsid w:val="00AC47C4"/>
    <w:rsid w:val="00AD308A"/>
    <w:rsid w:val="00AD494D"/>
    <w:rsid w:val="00AF303F"/>
    <w:rsid w:val="00AF4807"/>
    <w:rsid w:val="00AF4811"/>
    <w:rsid w:val="00B020E5"/>
    <w:rsid w:val="00B37CA9"/>
    <w:rsid w:val="00B66CBC"/>
    <w:rsid w:val="00B9453E"/>
    <w:rsid w:val="00B967B2"/>
    <w:rsid w:val="00BA7B1F"/>
    <w:rsid w:val="00BD61C8"/>
    <w:rsid w:val="00BE1CA3"/>
    <w:rsid w:val="00BE349D"/>
    <w:rsid w:val="00C03147"/>
    <w:rsid w:val="00C13DAF"/>
    <w:rsid w:val="00C14E41"/>
    <w:rsid w:val="00C316C1"/>
    <w:rsid w:val="00C67129"/>
    <w:rsid w:val="00C74A94"/>
    <w:rsid w:val="00C76FEF"/>
    <w:rsid w:val="00C85866"/>
    <w:rsid w:val="00CA7F56"/>
    <w:rsid w:val="00CD4EFB"/>
    <w:rsid w:val="00CF072D"/>
    <w:rsid w:val="00CF2551"/>
    <w:rsid w:val="00D10B1A"/>
    <w:rsid w:val="00D1280D"/>
    <w:rsid w:val="00D26931"/>
    <w:rsid w:val="00D471BF"/>
    <w:rsid w:val="00D90EA5"/>
    <w:rsid w:val="00DC6732"/>
    <w:rsid w:val="00DD2A45"/>
    <w:rsid w:val="00DE7D16"/>
    <w:rsid w:val="00E33630"/>
    <w:rsid w:val="00E51C0D"/>
    <w:rsid w:val="00E54D1B"/>
    <w:rsid w:val="00E733C6"/>
    <w:rsid w:val="00E863FC"/>
    <w:rsid w:val="00EA0C45"/>
    <w:rsid w:val="00EB2CA6"/>
    <w:rsid w:val="00ED4E24"/>
    <w:rsid w:val="00F067BA"/>
    <w:rsid w:val="00F0720B"/>
    <w:rsid w:val="00F12D32"/>
    <w:rsid w:val="00F22AB7"/>
    <w:rsid w:val="00F45275"/>
    <w:rsid w:val="00F611CB"/>
    <w:rsid w:val="00F807C0"/>
    <w:rsid w:val="00F95B5C"/>
    <w:rsid w:val="00F97F49"/>
    <w:rsid w:val="00FA7085"/>
    <w:rsid w:val="00FB2341"/>
    <w:rsid w:val="00FD25AA"/>
    <w:rsid w:val="00FE396A"/>
    <w:rsid w:val="00FE563C"/>
    <w:rsid w:val="00FF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970F3"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9970F3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9970F3"/>
    <w:pPr>
      <w:widowControl w:val="0"/>
      <w:ind w:firstLine="720"/>
    </w:pPr>
    <w:rPr>
      <w:rFonts w:ascii="Arial" w:hAnsi="Arial"/>
      <w:snapToGrid w:val="0"/>
    </w:rPr>
  </w:style>
  <w:style w:type="character" w:styleId="a7">
    <w:name w:val="page number"/>
    <w:basedOn w:val="a2"/>
    <w:rsid w:val="009970F3"/>
  </w:style>
  <w:style w:type="paragraph" w:customStyle="1" w:styleId="a">
    <w:name w:val="Пункт"/>
    <w:basedOn w:val="a1"/>
    <w:rsid w:val="009970F3"/>
    <w:pPr>
      <w:widowControl/>
      <w:numPr>
        <w:ilvl w:val="2"/>
        <w:numId w:val="1"/>
      </w:numPr>
      <w:jc w:val="both"/>
    </w:pPr>
    <w:rPr>
      <w:sz w:val="24"/>
      <w:szCs w:val="28"/>
    </w:rPr>
  </w:style>
  <w:style w:type="paragraph" w:customStyle="1" w:styleId="a0">
    <w:name w:val="Подпункт"/>
    <w:basedOn w:val="a"/>
    <w:rsid w:val="009970F3"/>
    <w:pPr>
      <w:numPr>
        <w:ilvl w:val="3"/>
      </w:numPr>
    </w:pPr>
  </w:style>
  <w:style w:type="paragraph" w:styleId="a8">
    <w:name w:val="Balloon Text"/>
    <w:basedOn w:val="a1"/>
    <w:link w:val="a9"/>
    <w:uiPriority w:val="99"/>
    <w:semiHidden/>
    <w:unhideWhenUsed/>
    <w:rsid w:val="00ED4E24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D4E24"/>
    <w:rPr>
      <w:rFonts w:ascii="Tahoma" w:hAnsi="Tahoma" w:cs="Tahoma"/>
      <w:sz w:val="16"/>
      <w:szCs w:val="16"/>
    </w:rPr>
  </w:style>
  <w:style w:type="paragraph" w:styleId="aa">
    <w:name w:val="footer"/>
    <w:basedOn w:val="a1"/>
    <w:link w:val="ab"/>
    <w:uiPriority w:val="99"/>
    <w:unhideWhenUsed/>
    <w:rsid w:val="008567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8567A6"/>
  </w:style>
  <w:style w:type="character" w:styleId="ac">
    <w:name w:val="Hyperlink"/>
    <w:rsid w:val="00A53DC9"/>
    <w:rPr>
      <w:color w:val="0000FF"/>
      <w:u w:val="single"/>
    </w:rPr>
  </w:style>
  <w:style w:type="table" w:styleId="ad">
    <w:name w:val="Table Grid"/>
    <w:basedOn w:val="a3"/>
    <w:uiPriority w:val="59"/>
    <w:rsid w:val="00C03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2"/>
    <w:link w:val="a5"/>
    <w:uiPriority w:val="99"/>
    <w:rsid w:val="001B0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882A-5323-4966-85E7-9B4C09B2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2808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Рабочая</dc:creator>
  <cp:keywords/>
  <dc:description/>
  <cp:lastModifiedBy>Kozenko</cp:lastModifiedBy>
  <cp:revision>7</cp:revision>
  <cp:lastPrinted>2016-08-16T08:27:00Z</cp:lastPrinted>
  <dcterms:created xsi:type="dcterms:W3CDTF">2018-04-19T11:37:00Z</dcterms:created>
  <dcterms:modified xsi:type="dcterms:W3CDTF">2018-05-28T06:56:00Z</dcterms:modified>
</cp:coreProperties>
</file>